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52BB9703" w:rsidR="00AA368E" w:rsidRPr="0021316B" w:rsidRDefault="002F4A9E" w:rsidP="004A4970">
      <w:pPr>
        <w:pStyle w:val="NoSpacing"/>
        <w:jc w:val="center"/>
        <w:rPr>
          <w:b/>
          <w:sz w:val="21"/>
          <w:szCs w:val="21"/>
        </w:rPr>
      </w:pPr>
      <w:r>
        <w:rPr>
          <w:b/>
          <w:sz w:val="21"/>
          <w:szCs w:val="21"/>
        </w:rPr>
        <w:t>June</w:t>
      </w:r>
      <w:r w:rsidR="001124C2">
        <w:rPr>
          <w:b/>
          <w:sz w:val="21"/>
          <w:szCs w:val="21"/>
        </w:rPr>
        <w:t xml:space="preserve"> </w:t>
      </w:r>
      <w:r>
        <w:rPr>
          <w:b/>
          <w:sz w:val="21"/>
          <w:szCs w:val="21"/>
        </w:rPr>
        <w:t>4</w:t>
      </w:r>
      <w:r w:rsidR="002804FE">
        <w:rPr>
          <w:b/>
          <w:sz w:val="21"/>
          <w:szCs w:val="21"/>
        </w:rPr>
        <w:t>, 201</w:t>
      </w:r>
      <w:r w:rsidR="00EA6830">
        <w:rPr>
          <w:b/>
          <w:sz w:val="21"/>
          <w:szCs w:val="21"/>
        </w:rPr>
        <w:t>9</w:t>
      </w:r>
    </w:p>
    <w:p w14:paraId="0A8A8CFE" w14:textId="28BA117B" w:rsidR="00E97242" w:rsidRDefault="00F318F1" w:rsidP="0021316B">
      <w:pPr>
        <w:pStyle w:val="NoSpacing"/>
        <w:jc w:val="center"/>
        <w:rPr>
          <w:b/>
          <w:sz w:val="21"/>
          <w:szCs w:val="21"/>
        </w:rPr>
      </w:pPr>
      <w:r>
        <w:rPr>
          <w:b/>
          <w:sz w:val="21"/>
          <w:szCs w:val="21"/>
        </w:rPr>
        <w:t xml:space="preserve">Gulliver’s Landing, </w:t>
      </w:r>
      <w:r w:rsidR="004813AA">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101F0686"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EA6830">
        <w:rPr>
          <w:rFonts w:cs="American Typewriter"/>
          <w:sz w:val="20"/>
          <w:szCs w:val="20"/>
        </w:rPr>
        <w:t xml:space="preserve">Denise Krueger, </w:t>
      </w:r>
      <w:r w:rsidR="002F4A9E">
        <w:rPr>
          <w:rFonts w:cs="American Typewriter"/>
          <w:sz w:val="20"/>
          <w:szCs w:val="20"/>
        </w:rPr>
        <w:t xml:space="preserve">and </w:t>
      </w:r>
      <w:r w:rsidR="00247F9F">
        <w:rPr>
          <w:rFonts w:cs="American Typewriter"/>
          <w:sz w:val="20"/>
          <w:szCs w:val="20"/>
        </w:rPr>
        <w:t>Mark Pete</w:t>
      </w:r>
      <w:r w:rsidR="002F4A9E">
        <w:rPr>
          <w:rFonts w:cs="American Typewriter"/>
          <w:sz w:val="20"/>
          <w:szCs w:val="20"/>
        </w:rPr>
        <w:t>r</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2BC56FD7" w14:textId="14198532" w:rsidR="002F4A9E"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2F4A9E">
        <w:rPr>
          <w:rFonts w:cs="American Typewriter"/>
          <w:sz w:val="20"/>
          <w:szCs w:val="20"/>
        </w:rPr>
        <w:t>April</w:t>
      </w:r>
      <w:r w:rsidR="001124C2">
        <w:rPr>
          <w:rFonts w:cs="American Typewriter"/>
          <w:sz w:val="20"/>
          <w:szCs w:val="20"/>
        </w:rPr>
        <w:t xml:space="preserve"> </w:t>
      </w:r>
      <w:r w:rsidR="002F4A9E">
        <w:rPr>
          <w:rFonts w:cs="American Typewriter"/>
          <w:sz w:val="20"/>
          <w:szCs w:val="20"/>
        </w:rPr>
        <w:t>3</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2F4A9E">
        <w:rPr>
          <w:rFonts w:cs="American Typewriter"/>
          <w:sz w:val="20"/>
          <w:szCs w:val="20"/>
        </w:rPr>
        <w:t>Holly</w:t>
      </w:r>
      <w:r w:rsidR="001124C2">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p>
    <w:p w14:paraId="1D13F231" w14:textId="66A9B68E" w:rsidR="008E0733" w:rsidRDefault="002F4A9E" w:rsidP="005B4779">
      <w:pPr>
        <w:pStyle w:val="NoSpacing"/>
        <w:rPr>
          <w:rFonts w:cs="American Typewriter"/>
          <w:sz w:val="20"/>
          <w:szCs w:val="20"/>
        </w:rPr>
      </w:pPr>
      <w:r>
        <w:rPr>
          <w:rFonts w:cs="American Typewriter"/>
          <w:sz w:val="20"/>
          <w:szCs w:val="20"/>
        </w:rPr>
        <w:t>Mark</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62949148" w:rsidR="008853FE" w:rsidRDefault="002F4A9E" w:rsidP="005B4779">
      <w:pPr>
        <w:pStyle w:val="NoSpacing"/>
        <w:rPr>
          <w:rFonts w:cs="American Typewriter"/>
          <w:sz w:val="20"/>
          <w:szCs w:val="20"/>
        </w:rPr>
      </w:pPr>
      <w:r>
        <w:rPr>
          <w:rFonts w:cs="American Typewriter"/>
          <w:sz w:val="20"/>
          <w:szCs w:val="20"/>
        </w:rPr>
        <w:t xml:space="preserve">At the end of </w:t>
      </w:r>
      <w:r>
        <w:rPr>
          <w:rFonts w:cs="American Typewriter"/>
          <w:sz w:val="20"/>
          <w:szCs w:val="20"/>
        </w:rPr>
        <w:t>March</w:t>
      </w:r>
      <w:r>
        <w:rPr>
          <w:rFonts w:cs="American Typewriter"/>
          <w:sz w:val="20"/>
          <w:szCs w:val="20"/>
        </w:rPr>
        <w:t xml:space="preserve"> 2019, we had $</w:t>
      </w:r>
      <w:r>
        <w:rPr>
          <w:rFonts w:cs="American Typewriter"/>
          <w:sz w:val="20"/>
          <w:szCs w:val="20"/>
        </w:rPr>
        <w:t>41</w:t>
      </w:r>
      <w:r>
        <w:rPr>
          <w:rFonts w:cs="American Typewriter"/>
          <w:sz w:val="20"/>
          <w:szCs w:val="20"/>
        </w:rPr>
        <w:t>,</w:t>
      </w:r>
      <w:r>
        <w:rPr>
          <w:rFonts w:cs="American Typewriter"/>
          <w:sz w:val="20"/>
          <w:szCs w:val="20"/>
        </w:rPr>
        <w:t>27</w:t>
      </w:r>
      <w:r>
        <w:rPr>
          <w:rFonts w:cs="American Typewriter"/>
          <w:sz w:val="20"/>
          <w:szCs w:val="20"/>
        </w:rPr>
        <w:t>7.</w:t>
      </w:r>
      <w:r>
        <w:rPr>
          <w:rFonts w:cs="American Typewriter"/>
          <w:sz w:val="20"/>
          <w:szCs w:val="20"/>
        </w:rPr>
        <w:t>74</w:t>
      </w:r>
      <w:r>
        <w:rPr>
          <w:rFonts w:cs="American Typewriter"/>
          <w:sz w:val="20"/>
          <w:szCs w:val="20"/>
        </w:rPr>
        <w:t xml:space="preserve"> in the general checking</w:t>
      </w:r>
      <w:r>
        <w:rPr>
          <w:rFonts w:cs="American Typewriter"/>
          <w:sz w:val="20"/>
          <w:szCs w:val="20"/>
        </w:rPr>
        <w:t xml:space="preserve">, </w:t>
      </w:r>
      <w:r>
        <w:rPr>
          <w:rFonts w:cs="American Typewriter"/>
          <w:sz w:val="20"/>
          <w:szCs w:val="20"/>
        </w:rPr>
        <w:t>$13</w:t>
      </w:r>
      <w:r>
        <w:rPr>
          <w:rFonts w:cs="American Typewriter"/>
          <w:sz w:val="20"/>
          <w:szCs w:val="20"/>
        </w:rPr>
        <w:t>20</w:t>
      </w:r>
      <w:r>
        <w:rPr>
          <w:rFonts w:cs="American Typewriter"/>
          <w:sz w:val="20"/>
          <w:szCs w:val="20"/>
        </w:rPr>
        <w:t>.</w:t>
      </w:r>
      <w:r>
        <w:rPr>
          <w:rFonts w:cs="American Typewriter"/>
          <w:sz w:val="20"/>
          <w:szCs w:val="20"/>
        </w:rPr>
        <w:t>50</w:t>
      </w:r>
      <w:r>
        <w:rPr>
          <w:rFonts w:cs="American Typewriter"/>
          <w:sz w:val="20"/>
          <w:szCs w:val="20"/>
        </w:rPr>
        <w:t xml:space="preserve"> in the restricted account</w:t>
      </w:r>
      <w:r>
        <w:rPr>
          <w:rFonts w:cs="American Typewriter"/>
          <w:sz w:val="20"/>
          <w:szCs w:val="20"/>
        </w:rPr>
        <w:t>, and $20,000 in the TD Ameritrade account</w:t>
      </w:r>
      <w:r>
        <w:rPr>
          <w:rFonts w:cs="American Typewriter"/>
          <w:sz w:val="20"/>
          <w:szCs w:val="20"/>
        </w:rPr>
        <w:t xml:space="preserve"> for a total of $</w:t>
      </w:r>
      <w:r>
        <w:rPr>
          <w:rFonts w:cs="American Typewriter"/>
          <w:sz w:val="20"/>
          <w:szCs w:val="20"/>
        </w:rPr>
        <w:t>62</w:t>
      </w:r>
      <w:r>
        <w:rPr>
          <w:rFonts w:cs="American Typewriter"/>
          <w:sz w:val="20"/>
          <w:szCs w:val="20"/>
        </w:rPr>
        <w:t>,</w:t>
      </w:r>
      <w:r>
        <w:rPr>
          <w:rFonts w:cs="American Typewriter"/>
          <w:sz w:val="20"/>
          <w:szCs w:val="20"/>
        </w:rPr>
        <w:t>598</w:t>
      </w:r>
      <w:r>
        <w:rPr>
          <w:rFonts w:cs="American Typewriter"/>
          <w:sz w:val="20"/>
          <w:szCs w:val="20"/>
        </w:rPr>
        <w:t>.3</w:t>
      </w:r>
      <w:r>
        <w:rPr>
          <w:rFonts w:cs="American Typewriter"/>
          <w:sz w:val="20"/>
          <w:szCs w:val="20"/>
        </w:rPr>
        <w:t>1</w:t>
      </w:r>
      <w:r>
        <w:rPr>
          <w:rFonts w:cs="American Typewriter"/>
          <w:sz w:val="20"/>
          <w:szCs w:val="20"/>
        </w:rPr>
        <w:t>.  Inflows were $</w:t>
      </w:r>
      <w:r w:rsidR="00884156">
        <w:rPr>
          <w:rFonts w:cs="American Typewriter"/>
          <w:sz w:val="20"/>
          <w:szCs w:val="20"/>
        </w:rPr>
        <w:t>1500 for fundraiser tickets, $0.07 for dividend income, $1.65 for interest income, $1625</w:t>
      </w:r>
      <w:r>
        <w:rPr>
          <w:rFonts w:cs="American Typewriter"/>
          <w:sz w:val="20"/>
          <w:szCs w:val="20"/>
        </w:rPr>
        <w:t xml:space="preserve"> for membership dues</w:t>
      </w:r>
      <w:r w:rsidR="00884156">
        <w:rPr>
          <w:rFonts w:cs="American Typewriter"/>
          <w:sz w:val="20"/>
          <w:szCs w:val="20"/>
        </w:rPr>
        <w:t>, and $105 for sweatshirt donations</w:t>
      </w:r>
      <w:r>
        <w:rPr>
          <w:rFonts w:cs="American Typewriter"/>
          <w:sz w:val="20"/>
          <w:szCs w:val="20"/>
        </w:rPr>
        <w:t xml:space="preserve">. </w:t>
      </w:r>
      <w:r w:rsidR="00884156">
        <w:rPr>
          <w:rFonts w:cs="American Typewriter"/>
          <w:sz w:val="20"/>
          <w:szCs w:val="20"/>
        </w:rPr>
        <w:t xml:space="preserve">This totaled $3,231.72.  </w:t>
      </w:r>
      <w:r>
        <w:rPr>
          <w:rFonts w:cs="American Typewriter"/>
          <w:sz w:val="20"/>
          <w:szCs w:val="20"/>
        </w:rPr>
        <w:t>Outflows included $35</w:t>
      </w:r>
      <w:r w:rsidR="00884156">
        <w:rPr>
          <w:rFonts w:cs="American Typewriter"/>
          <w:sz w:val="20"/>
          <w:szCs w:val="20"/>
        </w:rPr>
        <w:t>0</w:t>
      </w:r>
      <w:r>
        <w:rPr>
          <w:rFonts w:cs="American Typewriter"/>
          <w:sz w:val="20"/>
          <w:szCs w:val="20"/>
        </w:rPr>
        <w:t xml:space="preserve"> for </w:t>
      </w:r>
      <w:r w:rsidR="00884156">
        <w:rPr>
          <w:rFonts w:cs="American Typewriter"/>
          <w:sz w:val="20"/>
          <w:szCs w:val="20"/>
        </w:rPr>
        <w:t xml:space="preserve">fundraiser </w:t>
      </w:r>
      <w:r>
        <w:rPr>
          <w:rFonts w:cs="American Typewriter"/>
          <w:sz w:val="20"/>
          <w:szCs w:val="20"/>
        </w:rPr>
        <w:t xml:space="preserve">raffle </w:t>
      </w:r>
      <w:r w:rsidR="00884156">
        <w:rPr>
          <w:rFonts w:cs="American Typewriter"/>
          <w:sz w:val="20"/>
          <w:szCs w:val="20"/>
        </w:rPr>
        <w:t>items</w:t>
      </w:r>
      <w:r>
        <w:rPr>
          <w:rFonts w:cs="American Typewriter"/>
          <w:sz w:val="20"/>
          <w:szCs w:val="20"/>
        </w:rPr>
        <w:t>, $1</w:t>
      </w:r>
      <w:r w:rsidR="00884156">
        <w:rPr>
          <w:rFonts w:cs="American Typewriter"/>
          <w:sz w:val="20"/>
          <w:szCs w:val="20"/>
        </w:rPr>
        <w:t>0</w:t>
      </w:r>
      <w:r>
        <w:rPr>
          <w:rFonts w:cs="American Typewriter"/>
          <w:sz w:val="20"/>
          <w:szCs w:val="20"/>
        </w:rPr>
        <w:t xml:space="preserve"> for </w:t>
      </w:r>
      <w:r w:rsidR="00884156">
        <w:rPr>
          <w:rFonts w:cs="American Typewriter"/>
          <w:sz w:val="20"/>
          <w:szCs w:val="20"/>
        </w:rPr>
        <w:t>bank service fee</w:t>
      </w:r>
      <w:r>
        <w:rPr>
          <w:rFonts w:cs="American Typewriter"/>
          <w:sz w:val="20"/>
          <w:szCs w:val="20"/>
        </w:rPr>
        <w:t>, $</w:t>
      </w:r>
      <w:r w:rsidR="00884156">
        <w:rPr>
          <w:rFonts w:cs="American Typewriter"/>
          <w:sz w:val="20"/>
          <w:szCs w:val="20"/>
        </w:rPr>
        <w:t>200</w:t>
      </w:r>
      <w:r>
        <w:rPr>
          <w:rFonts w:cs="American Typewriter"/>
          <w:sz w:val="20"/>
          <w:szCs w:val="20"/>
        </w:rPr>
        <w:t xml:space="preserve"> for </w:t>
      </w:r>
      <w:r w:rsidR="00884156">
        <w:rPr>
          <w:rFonts w:cs="American Typewriter"/>
          <w:sz w:val="20"/>
          <w:szCs w:val="20"/>
        </w:rPr>
        <w:t>a donation t</w:t>
      </w:r>
      <w:r w:rsidR="00B903A1">
        <w:rPr>
          <w:rFonts w:cs="American Typewriter"/>
          <w:sz w:val="20"/>
          <w:szCs w:val="20"/>
        </w:rPr>
        <w:t>o</w:t>
      </w:r>
      <w:r w:rsidR="00884156">
        <w:rPr>
          <w:rFonts w:cs="American Typewriter"/>
          <w:sz w:val="20"/>
          <w:szCs w:val="20"/>
        </w:rPr>
        <w:t xml:space="preserve"> the Wis. River </w:t>
      </w:r>
      <w:r w:rsidR="001C4AD5">
        <w:rPr>
          <w:rFonts w:cs="American Typewriter"/>
          <w:sz w:val="20"/>
          <w:szCs w:val="20"/>
        </w:rPr>
        <w:t>Alliance</w:t>
      </w:r>
      <w:r>
        <w:rPr>
          <w:rFonts w:cs="American Typewriter"/>
          <w:sz w:val="20"/>
          <w:szCs w:val="20"/>
        </w:rPr>
        <w:t xml:space="preserve">, </w:t>
      </w:r>
      <w:r w:rsidR="00884156">
        <w:rPr>
          <w:rFonts w:cs="American Typewriter"/>
          <w:sz w:val="20"/>
          <w:szCs w:val="20"/>
        </w:rPr>
        <w:t xml:space="preserve">and </w:t>
      </w:r>
      <w:r>
        <w:rPr>
          <w:rFonts w:cs="American Typewriter"/>
          <w:sz w:val="20"/>
          <w:szCs w:val="20"/>
        </w:rPr>
        <w:t>$5</w:t>
      </w:r>
      <w:r w:rsidR="00884156">
        <w:rPr>
          <w:rFonts w:cs="American Typewriter"/>
          <w:sz w:val="20"/>
          <w:szCs w:val="20"/>
        </w:rPr>
        <w:t>9.94</w:t>
      </w:r>
      <w:r>
        <w:rPr>
          <w:rFonts w:cs="American Typewriter"/>
          <w:sz w:val="20"/>
          <w:szCs w:val="20"/>
        </w:rPr>
        <w:t xml:space="preserve"> for </w:t>
      </w:r>
      <w:r w:rsidR="00884156">
        <w:rPr>
          <w:rFonts w:cs="American Typewriter"/>
          <w:sz w:val="20"/>
          <w:szCs w:val="20"/>
        </w:rPr>
        <w:t>website fee</w:t>
      </w:r>
      <w:r>
        <w:rPr>
          <w:rFonts w:cs="American Typewriter"/>
          <w:sz w:val="20"/>
          <w:szCs w:val="20"/>
        </w:rPr>
        <w:t>.  This totaled $</w:t>
      </w:r>
      <w:r w:rsidR="00884156">
        <w:rPr>
          <w:rFonts w:cs="American Typewriter"/>
          <w:sz w:val="20"/>
          <w:szCs w:val="20"/>
        </w:rPr>
        <w:t>619</w:t>
      </w:r>
      <w:r>
        <w:rPr>
          <w:rFonts w:cs="American Typewriter"/>
          <w:sz w:val="20"/>
          <w:szCs w:val="20"/>
        </w:rPr>
        <w:t>.</w:t>
      </w:r>
      <w:r w:rsidR="00884156">
        <w:rPr>
          <w:rFonts w:cs="American Typewriter"/>
          <w:sz w:val="20"/>
          <w:szCs w:val="20"/>
        </w:rPr>
        <w:t>9</w:t>
      </w:r>
      <w:r>
        <w:rPr>
          <w:rFonts w:cs="American Typewriter"/>
          <w:sz w:val="20"/>
          <w:szCs w:val="20"/>
        </w:rPr>
        <w:t xml:space="preserve">4.  </w:t>
      </w:r>
      <w:r w:rsidR="00B903A1">
        <w:rPr>
          <w:rFonts w:cs="American Typewriter"/>
          <w:sz w:val="20"/>
          <w:szCs w:val="20"/>
        </w:rPr>
        <w:t xml:space="preserve">At the end of April 2019 we had $41,861.44 in the general checking, $1320.50 in the restricted account, and  $20,000.23 in the TD Ameritrade account for a total of $63,182.17.  Inflows were $2050 for fundraiser tickets, $0.16 for dividend income, </w:t>
      </w:r>
      <w:r w:rsidR="001C4AD5">
        <w:rPr>
          <w:rFonts w:cs="American Typewriter"/>
          <w:sz w:val="20"/>
          <w:szCs w:val="20"/>
        </w:rPr>
        <w:t xml:space="preserve">donation of $250 from </w:t>
      </w:r>
      <w:r w:rsidR="00AC5E31">
        <w:rPr>
          <w:rFonts w:cs="American Typewriter"/>
          <w:sz w:val="20"/>
          <w:szCs w:val="20"/>
        </w:rPr>
        <w:t xml:space="preserve">J.H. </w:t>
      </w:r>
      <w:proofErr w:type="spellStart"/>
      <w:r w:rsidR="001C4AD5">
        <w:rPr>
          <w:rFonts w:cs="American Typewriter"/>
          <w:sz w:val="20"/>
          <w:szCs w:val="20"/>
        </w:rPr>
        <w:t>Findorf</w:t>
      </w:r>
      <w:r w:rsidR="00AC5E31">
        <w:rPr>
          <w:rFonts w:cs="American Typewriter"/>
          <w:sz w:val="20"/>
          <w:szCs w:val="20"/>
        </w:rPr>
        <w:t>f</w:t>
      </w:r>
      <w:proofErr w:type="spellEnd"/>
      <w:r w:rsidR="00AC5E31">
        <w:rPr>
          <w:rFonts w:cs="American Typewriter"/>
          <w:sz w:val="20"/>
          <w:szCs w:val="20"/>
        </w:rPr>
        <w:t xml:space="preserve"> &amp; Sons Inc.</w:t>
      </w:r>
      <w:r w:rsidR="001C4AD5">
        <w:rPr>
          <w:rFonts w:cs="American Typewriter"/>
          <w:sz w:val="20"/>
          <w:szCs w:val="20"/>
        </w:rPr>
        <w:t xml:space="preserve">, $950 in membership dues, $0.62 for </w:t>
      </w:r>
      <w:r w:rsidR="009D5F9C">
        <w:rPr>
          <w:rFonts w:cs="American Typewriter"/>
          <w:sz w:val="20"/>
          <w:szCs w:val="20"/>
        </w:rPr>
        <w:t>PayPal</w:t>
      </w:r>
      <w:r w:rsidR="001C4AD5">
        <w:rPr>
          <w:rFonts w:cs="American Typewriter"/>
          <w:sz w:val="20"/>
          <w:szCs w:val="20"/>
        </w:rPr>
        <w:t xml:space="preserve"> transaction fee, and $105 for sweatshirt donations.  This totaled $3,355.78.  Outflows included $119.95 for fundraiser supplies, $1610.05 for raffle items, $10 for bank fee, $350 donations to Wis. River Clean Up and the Water Walkers, $181.63 for advertising in the Water Walkers program book and for Facebook ads, $500.29 for water bottles.  This totaled $2771.92.  At the </w:t>
      </w:r>
      <w:r w:rsidR="00491D29">
        <w:rPr>
          <w:rFonts w:cs="American Typewriter"/>
          <w:sz w:val="20"/>
          <w:szCs w:val="20"/>
        </w:rPr>
        <w:t xml:space="preserve">end of May 2019, we had $63,931.32 in the general checking, $1320.50 in the restricted account, and $20,000.40 in the TD Ameritrade account for a total of $85,252.22.  The inflows for the month were $34,600.83 from the annual fundraiser, $0.17 for dividend income, $950 for donations, $400 for membership dues, and $545 for sweatshirt donations.  This totaled $36,496.  The outflows included $13,725.88 for fundraiser expenses, $75.07 for bank service fees, and $625 for entertainment.  The outflows totaled $14,425.95.  </w:t>
      </w:r>
      <w:r w:rsidR="00354EDA">
        <w:rPr>
          <w:rFonts w:cs="American Typewriter"/>
          <w:sz w:val="20"/>
          <w:szCs w:val="20"/>
        </w:rPr>
        <w:t xml:space="preserve">The actual net proceeds from the fundraiser so far is </w:t>
      </w:r>
      <w:bookmarkStart w:id="0" w:name="_GoBack"/>
      <w:bookmarkEnd w:id="0"/>
      <w:r w:rsidR="00354EDA">
        <w:rPr>
          <w:rFonts w:cs="American Typewriter"/>
          <w:sz w:val="20"/>
          <w:szCs w:val="20"/>
        </w:rPr>
        <w:t xml:space="preserve">$23,850.71.  There will still be some activity </w:t>
      </w:r>
      <w:r w:rsidR="00AC5E31">
        <w:rPr>
          <w:rFonts w:cs="American Typewriter"/>
          <w:sz w:val="20"/>
          <w:szCs w:val="20"/>
        </w:rPr>
        <w:t xml:space="preserve">paid </w:t>
      </w:r>
      <w:r w:rsidR="00354EDA">
        <w:rPr>
          <w:rFonts w:cs="American Typewriter"/>
          <w:sz w:val="20"/>
          <w:szCs w:val="20"/>
        </w:rPr>
        <w:t>in June so th</w:t>
      </w:r>
      <w:r w:rsidR="00AC5E31">
        <w:rPr>
          <w:rFonts w:cs="American Typewriter"/>
          <w:sz w:val="20"/>
          <w:szCs w:val="20"/>
        </w:rPr>
        <w:t>is</w:t>
      </w:r>
      <w:r w:rsidR="00354EDA">
        <w:rPr>
          <w:rFonts w:cs="American Typewriter"/>
          <w:sz w:val="20"/>
          <w:szCs w:val="20"/>
        </w:rPr>
        <w:t xml:space="preserve"> is not the final total.  </w:t>
      </w:r>
      <w:r>
        <w:rPr>
          <w:rFonts w:cs="American Typewriter"/>
          <w:sz w:val="20"/>
          <w:szCs w:val="20"/>
        </w:rPr>
        <w:t>A year to date comparison was presented</w:t>
      </w:r>
      <w:r w:rsidR="00AC5E31">
        <w:rPr>
          <w:rFonts w:cs="American Typewriter"/>
          <w:sz w:val="20"/>
          <w:szCs w:val="20"/>
        </w:rPr>
        <w:t xml:space="preserve"> which included a comparison of the previous year’s fundraiser</w:t>
      </w:r>
      <w:r>
        <w:rPr>
          <w:rFonts w:cs="American Typewriter"/>
          <w:sz w:val="20"/>
          <w:szCs w:val="20"/>
        </w:rPr>
        <w:t xml:space="preserve">.  </w:t>
      </w:r>
      <w:r>
        <w:rPr>
          <w:rFonts w:cs="American Typewriter"/>
          <w:sz w:val="20"/>
          <w:szCs w:val="20"/>
        </w:rPr>
        <w:t>Mark</w:t>
      </w:r>
      <w:r>
        <w:rPr>
          <w:rFonts w:cs="American Typewriter"/>
          <w:sz w:val="20"/>
          <w:szCs w:val="20"/>
        </w:rPr>
        <w:t xml:space="preserve"> motioned to accept the </w:t>
      </w:r>
      <w:r>
        <w:rPr>
          <w:rFonts w:cs="American Typewriter"/>
          <w:sz w:val="20"/>
          <w:szCs w:val="20"/>
        </w:rPr>
        <w:t xml:space="preserve">treasurer’s </w:t>
      </w:r>
      <w:r>
        <w:rPr>
          <w:rFonts w:cs="American Typewriter"/>
          <w:sz w:val="20"/>
          <w:szCs w:val="20"/>
        </w:rPr>
        <w:t>financial report</w:t>
      </w:r>
      <w:r w:rsidR="00896EA6">
        <w:rPr>
          <w:rFonts w:cs="American Typewriter"/>
          <w:sz w:val="20"/>
          <w:szCs w:val="20"/>
        </w:rPr>
        <w:t>s for March-May</w:t>
      </w:r>
      <w:r>
        <w:rPr>
          <w:rFonts w:cs="American Typewriter"/>
          <w:sz w:val="20"/>
          <w:szCs w:val="20"/>
        </w:rPr>
        <w:t xml:space="preserve">.  </w:t>
      </w:r>
      <w:proofErr w:type="spellStart"/>
      <w:r>
        <w:rPr>
          <w:rFonts w:cs="American Typewriter"/>
          <w:sz w:val="20"/>
          <w:szCs w:val="20"/>
        </w:rPr>
        <w:t>Danno</w:t>
      </w:r>
      <w:proofErr w:type="spellEnd"/>
      <w:r>
        <w:rPr>
          <w:rFonts w:cs="American Typewriter"/>
          <w:sz w:val="20"/>
          <w:szCs w:val="20"/>
        </w:rPr>
        <w:t xml:space="preserve"> seconded the motion and this motion carried</w:t>
      </w:r>
      <w:r w:rsidR="00354EDA">
        <w:rPr>
          <w:rFonts w:cs="American Typewriter"/>
          <w:sz w:val="20"/>
          <w:szCs w:val="20"/>
        </w:rPr>
        <w:t xml:space="preserve">.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796B127E" w14:textId="34DF65DF" w:rsidR="00A64CEA" w:rsidRDefault="00896EA6" w:rsidP="00FA447D">
      <w:pPr>
        <w:pStyle w:val="NoSpacing"/>
        <w:rPr>
          <w:rFonts w:cs="American Typewriter"/>
          <w:sz w:val="20"/>
          <w:szCs w:val="20"/>
        </w:rPr>
      </w:pPr>
      <w:r>
        <w:rPr>
          <w:rFonts w:cs="American Typewriter"/>
          <w:sz w:val="20"/>
          <w:szCs w:val="20"/>
        </w:rPr>
        <w:t xml:space="preserve">The Pavilion is booked again for next year on </w:t>
      </w:r>
      <w:r w:rsidR="006A061C">
        <w:rPr>
          <w:rFonts w:cs="American Typewriter"/>
          <w:sz w:val="20"/>
          <w:szCs w:val="20"/>
        </w:rPr>
        <w:t xml:space="preserve">Friday, </w:t>
      </w:r>
      <w:r>
        <w:rPr>
          <w:rFonts w:cs="American Typewriter"/>
          <w:sz w:val="20"/>
          <w:szCs w:val="20"/>
        </w:rPr>
        <w:t xml:space="preserve">May 15, 2020.  Holly will book it for the following year also which should be </w:t>
      </w:r>
      <w:r w:rsidR="00C15C66">
        <w:rPr>
          <w:rFonts w:cs="American Typewriter"/>
          <w:sz w:val="20"/>
          <w:szCs w:val="20"/>
        </w:rPr>
        <w:t xml:space="preserve">Friday, </w:t>
      </w:r>
      <w:r>
        <w:rPr>
          <w:rFonts w:cs="American Typewriter"/>
          <w:sz w:val="20"/>
          <w:szCs w:val="20"/>
        </w:rPr>
        <w:t xml:space="preserve">May 14, 2021.  It was brought up that the band was not tipped the night of the fundraiser since it was not discussed with the board ahead of time.  </w:t>
      </w:r>
      <w:proofErr w:type="spellStart"/>
      <w:r>
        <w:rPr>
          <w:rFonts w:cs="American Typewriter"/>
          <w:sz w:val="20"/>
          <w:szCs w:val="20"/>
        </w:rPr>
        <w:t>Danno</w:t>
      </w:r>
      <w:proofErr w:type="spellEnd"/>
      <w:r>
        <w:rPr>
          <w:rFonts w:cs="American Typewriter"/>
          <w:sz w:val="20"/>
          <w:szCs w:val="20"/>
        </w:rPr>
        <w:t xml:space="preserve"> motioned to tip the band $120.  Jim seconded the motion.  This passed.  </w:t>
      </w:r>
    </w:p>
    <w:p w14:paraId="64BADF5A" w14:textId="3EE8B64C" w:rsidR="00A64CEA" w:rsidRDefault="00A64CEA" w:rsidP="00FA447D">
      <w:pPr>
        <w:pStyle w:val="NoSpacing"/>
        <w:rPr>
          <w:rFonts w:cs="American Typewriter"/>
          <w:sz w:val="20"/>
          <w:szCs w:val="20"/>
        </w:rPr>
      </w:pPr>
      <w:r>
        <w:rPr>
          <w:rFonts w:cs="American Typewriter"/>
          <w:sz w:val="20"/>
          <w:szCs w:val="20"/>
        </w:rPr>
        <w:t>The grant reimbursement final submission is not done yet but Holly will be working on it</w:t>
      </w:r>
      <w:r w:rsidR="00C15C66">
        <w:rPr>
          <w:rFonts w:cs="American Typewriter"/>
          <w:sz w:val="20"/>
          <w:szCs w:val="20"/>
        </w:rPr>
        <w:t>.</w:t>
      </w:r>
      <w:r>
        <w:rPr>
          <w:rFonts w:cs="American Typewriter"/>
          <w:sz w:val="20"/>
          <w:szCs w:val="20"/>
        </w:rPr>
        <w:t xml:space="preserve">  She will let us know when it is submitted. </w:t>
      </w:r>
      <w:r w:rsidR="004C39F7">
        <w:rPr>
          <w:rFonts w:cs="American Typewriter"/>
          <w:sz w:val="20"/>
          <w:szCs w:val="20"/>
        </w:rPr>
        <w:t>This is due by the end of the month.</w:t>
      </w:r>
    </w:p>
    <w:p w14:paraId="23D41C26" w14:textId="5ECE3126" w:rsidR="00A64CEA" w:rsidRDefault="00A64CEA" w:rsidP="00FA447D">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will help with the final set up for investing the TD Ameritrade fund. </w:t>
      </w:r>
    </w:p>
    <w:p w14:paraId="1E7AAFF1" w14:textId="77777777" w:rsidR="00A64CEA" w:rsidRDefault="001124C2" w:rsidP="00FA447D">
      <w:pPr>
        <w:pStyle w:val="NoSpacing"/>
        <w:rPr>
          <w:rFonts w:cs="American Typewriter"/>
          <w:sz w:val="20"/>
          <w:szCs w:val="20"/>
        </w:rPr>
      </w:pPr>
      <w:r>
        <w:rPr>
          <w:rFonts w:cs="American Typewriter"/>
          <w:sz w:val="20"/>
          <w:szCs w:val="20"/>
        </w:rPr>
        <w:t xml:space="preserve">The switch to </w:t>
      </w:r>
      <w:proofErr w:type="spellStart"/>
      <w:r>
        <w:rPr>
          <w:rFonts w:cs="American Typewriter"/>
          <w:sz w:val="20"/>
          <w:szCs w:val="20"/>
        </w:rPr>
        <w:t>CoVantage</w:t>
      </w:r>
      <w:proofErr w:type="spellEnd"/>
      <w:r>
        <w:rPr>
          <w:rFonts w:cs="American Typewriter"/>
          <w:sz w:val="20"/>
          <w:szCs w:val="20"/>
        </w:rPr>
        <w:t xml:space="preserve"> </w:t>
      </w:r>
      <w:r w:rsidR="00A64CEA">
        <w:rPr>
          <w:rFonts w:cs="American Typewriter"/>
          <w:sz w:val="20"/>
          <w:szCs w:val="20"/>
        </w:rPr>
        <w:t xml:space="preserve">will </w:t>
      </w:r>
      <w:r>
        <w:rPr>
          <w:rFonts w:cs="American Typewriter"/>
          <w:sz w:val="20"/>
          <w:szCs w:val="20"/>
        </w:rPr>
        <w:t xml:space="preserve">take place </w:t>
      </w:r>
      <w:r w:rsidR="00A64CEA">
        <w:rPr>
          <w:rFonts w:cs="American Typewriter"/>
          <w:sz w:val="20"/>
          <w:szCs w:val="20"/>
        </w:rPr>
        <w:t>in June</w:t>
      </w:r>
      <w:r>
        <w:rPr>
          <w:rFonts w:cs="American Typewriter"/>
          <w:sz w:val="20"/>
          <w:szCs w:val="20"/>
        </w:rPr>
        <w:t>.</w:t>
      </w:r>
    </w:p>
    <w:p w14:paraId="223F9A6B" w14:textId="77777777" w:rsidR="00A64CEA" w:rsidRDefault="001124C2" w:rsidP="00A64CEA">
      <w:pPr>
        <w:pStyle w:val="NoSpacing"/>
        <w:rPr>
          <w:rFonts w:cs="American Typewriter"/>
          <w:sz w:val="20"/>
          <w:szCs w:val="20"/>
        </w:rPr>
      </w:pPr>
      <w:r>
        <w:rPr>
          <w:rFonts w:cs="American Typewriter"/>
          <w:sz w:val="20"/>
          <w:szCs w:val="20"/>
        </w:rPr>
        <w:t xml:space="preserve"> </w:t>
      </w:r>
      <w:r w:rsidR="00A64CEA">
        <w:rPr>
          <w:rFonts w:cs="American Typewriter"/>
          <w:sz w:val="20"/>
          <w:szCs w:val="20"/>
        </w:rPr>
        <w:t>We received a $500 donation from the Robert and Mary Jo Hartwig Family Foundation.</w:t>
      </w:r>
    </w:p>
    <w:p w14:paraId="76302F88" w14:textId="6F476D78" w:rsidR="00F90549" w:rsidRDefault="00A64CEA" w:rsidP="00A64CEA">
      <w:pPr>
        <w:pStyle w:val="NoSpacing"/>
        <w:rPr>
          <w:rFonts w:cs="American Typewriter"/>
          <w:b/>
          <w:sz w:val="20"/>
          <w:szCs w:val="20"/>
        </w:rPr>
      </w:pPr>
      <w:r>
        <w:rPr>
          <w:rFonts w:cs="American Typewriter"/>
          <w:b/>
          <w:sz w:val="20"/>
          <w:szCs w:val="20"/>
        </w:rPr>
        <w:t xml:space="preserve"> </w:t>
      </w:r>
      <w:r w:rsidR="001124C2">
        <w:rPr>
          <w:rFonts w:cs="American Typewriter"/>
          <w:b/>
          <w:sz w:val="20"/>
          <w:szCs w:val="20"/>
        </w:rPr>
        <w:t>Lake Stewardship</w:t>
      </w:r>
      <w:r w:rsidR="00F90549" w:rsidRPr="00F90549">
        <w:rPr>
          <w:rFonts w:cs="American Typewriter"/>
          <w:b/>
          <w:sz w:val="20"/>
          <w:szCs w:val="20"/>
        </w:rPr>
        <w:t xml:space="preserve"> Committee</w:t>
      </w:r>
    </w:p>
    <w:p w14:paraId="46864FAA" w14:textId="00A64AF8" w:rsidR="004C39F7" w:rsidRDefault="004C39F7" w:rsidP="00D92623">
      <w:pPr>
        <w:pStyle w:val="NoSpacing"/>
        <w:rPr>
          <w:rFonts w:cs="American Typewriter"/>
          <w:sz w:val="20"/>
          <w:szCs w:val="20"/>
        </w:rPr>
      </w:pPr>
      <w:r>
        <w:rPr>
          <w:rFonts w:cs="American Typewriter"/>
          <w:sz w:val="20"/>
          <w:szCs w:val="20"/>
        </w:rPr>
        <w:t xml:space="preserve">Rick talked to Ed </w:t>
      </w:r>
      <w:proofErr w:type="spellStart"/>
      <w:r>
        <w:rPr>
          <w:rFonts w:cs="American Typewriter"/>
          <w:sz w:val="20"/>
          <w:szCs w:val="20"/>
        </w:rPr>
        <w:t>Walder</w:t>
      </w:r>
      <w:proofErr w:type="spellEnd"/>
      <w:r>
        <w:rPr>
          <w:rFonts w:cs="American Typewriter"/>
          <w:sz w:val="20"/>
          <w:szCs w:val="20"/>
        </w:rPr>
        <w:t xml:space="preserve"> concerning weed harvesting.  Weed growth is behind this year and Ed will adjust his schedule to time the harvesting when the growth is at the proper height.  Up to 2 weeks of harvesting will be done this year.  </w:t>
      </w:r>
    </w:p>
    <w:p w14:paraId="70FBC7AA" w14:textId="77777777" w:rsidR="004C39F7" w:rsidRDefault="004C39F7" w:rsidP="00D92623">
      <w:pPr>
        <w:pStyle w:val="NoSpacing"/>
        <w:rPr>
          <w:rFonts w:cs="American Typewriter"/>
          <w:sz w:val="20"/>
          <w:szCs w:val="20"/>
        </w:rPr>
      </w:pPr>
      <w:r>
        <w:rPr>
          <w:rFonts w:cs="American Typewriter"/>
          <w:sz w:val="20"/>
          <w:szCs w:val="20"/>
        </w:rPr>
        <w:t xml:space="preserve">There  has been a good response to </w:t>
      </w:r>
      <w:r w:rsidR="00D92623">
        <w:rPr>
          <w:rFonts w:cs="American Typewriter"/>
          <w:sz w:val="20"/>
          <w:szCs w:val="20"/>
        </w:rPr>
        <w:t>the Adopt-A-Shoreline program</w:t>
      </w:r>
      <w:r w:rsidR="0094545F">
        <w:rPr>
          <w:rFonts w:cs="American Typewriter"/>
          <w:sz w:val="20"/>
          <w:szCs w:val="20"/>
        </w:rPr>
        <w:t xml:space="preserve">.  </w:t>
      </w:r>
      <w:r>
        <w:rPr>
          <w:rFonts w:cs="American Typewriter"/>
          <w:sz w:val="20"/>
          <w:szCs w:val="20"/>
        </w:rPr>
        <w:t xml:space="preserve">Several groups have been signing up to do clean up at various locations on the lake.  There are pictures that can be posted on the website and on Facebook.  </w:t>
      </w:r>
    </w:p>
    <w:p w14:paraId="1AC47869" w14:textId="2C0E81C9" w:rsidR="003D4B37" w:rsidRDefault="003D4B37" w:rsidP="003D4B37">
      <w:pPr>
        <w:pStyle w:val="NoSpacing"/>
        <w:rPr>
          <w:rFonts w:cs="American Typewriter"/>
          <w:sz w:val="20"/>
          <w:szCs w:val="20"/>
        </w:rPr>
      </w:pPr>
      <w:r>
        <w:rPr>
          <w:rFonts w:cs="American Typewriter"/>
          <w:sz w:val="20"/>
          <w:szCs w:val="20"/>
        </w:rPr>
        <w:t xml:space="preserve">At some point later this year we need to work on setting up the Advisory team and annually reviewing the lake management plan.  </w:t>
      </w:r>
      <w:r w:rsidR="009851B8">
        <w:rPr>
          <w:rFonts w:cs="American Typewriter"/>
          <w:sz w:val="20"/>
          <w:szCs w:val="20"/>
        </w:rPr>
        <w:t>The Wisconsin River Alliance will hopefully be helpful with this.</w:t>
      </w:r>
    </w:p>
    <w:p w14:paraId="5AC7E5AC" w14:textId="219636E3" w:rsidR="00BF526A" w:rsidRPr="00BF526A" w:rsidRDefault="00BF526A" w:rsidP="003D4B37">
      <w:pPr>
        <w:pStyle w:val="NoSpacing"/>
        <w:rPr>
          <w:rFonts w:cs="American Typewriter"/>
          <w:b/>
          <w:sz w:val="20"/>
          <w:szCs w:val="20"/>
        </w:rPr>
      </w:pPr>
      <w:r w:rsidRPr="00BF526A">
        <w:rPr>
          <w:rFonts w:cs="American Typewriter"/>
          <w:b/>
          <w:sz w:val="20"/>
          <w:szCs w:val="20"/>
        </w:rPr>
        <w:t>Membership Committee</w:t>
      </w:r>
    </w:p>
    <w:p w14:paraId="63017BFF" w14:textId="4CE35275" w:rsidR="00BF526A" w:rsidRPr="00F90549" w:rsidRDefault="00A64CEA" w:rsidP="00BF526A">
      <w:pPr>
        <w:pStyle w:val="NoSpacing"/>
        <w:rPr>
          <w:rFonts w:cs="American Typewriter"/>
          <w:sz w:val="20"/>
          <w:szCs w:val="20"/>
        </w:rPr>
      </w:pPr>
      <w:r>
        <w:rPr>
          <w:rFonts w:cs="American Typewriter"/>
          <w:sz w:val="20"/>
          <w:szCs w:val="20"/>
        </w:rPr>
        <w:t>Dian</w:t>
      </w:r>
      <w:r w:rsidR="00933B4D">
        <w:rPr>
          <w:rFonts w:cs="American Typewriter"/>
          <w:sz w:val="20"/>
          <w:szCs w:val="20"/>
        </w:rPr>
        <w:t>e</w:t>
      </w:r>
      <w:r>
        <w:rPr>
          <w:rFonts w:cs="American Typewriter"/>
          <w:sz w:val="20"/>
          <w:szCs w:val="20"/>
        </w:rPr>
        <w:t xml:space="preserve"> </w:t>
      </w:r>
      <w:proofErr w:type="spellStart"/>
      <w:r>
        <w:rPr>
          <w:rFonts w:cs="American Typewriter"/>
          <w:sz w:val="20"/>
          <w:szCs w:val="20"/>
        </w:rPr>
        <w:t>VanEyck</w:t>
      </w:r>
      <w:proofErr w:type="spellEnd"/>
      <w:r>
        <w:rPr>
          <w:rFonts w:cs="American Typewriter"/>
          <w:sz w:val="20"/>
          <w:szCs w:val="20"/>
        </w:rPr>
        <w:t xml:space="preserve"> was working on a “We Miss You” letter for members that have not renewed yet.  </w:t>
      </w:r>
      <w:r w:rsidR="00974055">
        <w:rPr>
          <w:rFonts w:cs="American Typewriter"/>
          <w:sz w:val="20"/>
          <w:szCs w:val="20"/>
        </w:rPr>
        <w:t xml:space="preserve"> </w:t>
      </w:r>
    </w:p>
    <w:p w14:paraId="0D2B95B8" w14:textId="77777777" w:rsidR="009F7176" w:rsidRPr="00FC5D44" w:rsidRDefault="009F7176" w:rsidP="00305160">
      <w:pPr>
        <w:pStyle w:val="NoSpacing"/>
        <w:rPr>
          <w:rFonts w:cs="American Typewriter"/>
          <w:sz w:val="20"/>
          <w:szCs w:val="20"/>
        </w:rPr>
      </w:pPr>
    </w:p>
    <w:p w14:paraId="49006559" w14:textId="0A54A4B3" w:rsidR="00305160" w:rsidRPr="00692D9E" w:rsidRDefault="00713875" w:rsidP="005E613B">
      <w:pPr>
        <w:pStyle w:val="NoSpacing"/>
        <w:rPr>
          <w:rFonts w:cs="American Typewriter"/>
          <w:b/>
        </w:rPr>
      </w:pPr>
      <w:r w:rsidRPr="00692D9E">
        <w:rPr>
          <w:rFonts w:cs="American Typewriter"/>
          <w:b/>
        </w:rPr>
        <w:t>Old Business</w:t>
      </w:r>
    </w:p>
    <w:p w14:paraId="1306D143" w14:textId="49B80D8F" w:rsidR="00EE7718" w:rsidRDefault="003D4B37" w:rsidP="00EE7718">
      <w:pPr>
        <w:pStyle w:val="NoSpacing"/>
        <w:numPr>
          <w:ilvl w:val="0"/>
          <w:numId w:val="37"/>
        </w:numPr>
        <w:rPr>
          <w:rFonts w:cs="American Typewriter"/>
          <w:b/>
          <w:sz w:val="20"/>
          <w:szCs w:val="20"/>
        </w:rPr>
      </w:pPr>
      <w:r>
        <w:rPr>
          <w:rFonts w:cs="American Typewriter"/>
          <w:b/>
          <w:sz w:val="20"/>
          <w:szCs w:val="20"/>
        </w:rPr>
        <w:t>Newsletter</w:t>
      </w:r>
    </w:p>
    <w:p w14:paraId="32E2FDA8" w14:textId="243D0A4B" w:rsidR="009851B8" w:rsidRDefault="009851B8" w:rsidP="009851B8">
      <w:pPr>
        <w:pStyle w:val="NoSpacing"/>
        <w:rPr>
          <w:rFonts w:cs="American Typewriter"/>
          <w:sz w:val="20"/>
          <w:szCs w:val="20"/>
        </w:rPr>
      </w:pPr>
      <w:r>
        <w:rPr>
          <w:rFonts w:cs="American Typewriter"/>
          <w:sz w:val="20"/>
          <w:szCs w:val="20"/>
        </w:rPr>
        <w:t xml:space="preserve">We need to get this out.  We need to see if anyone took some pictures of the fundraiser that we can use.  We need to find someone that can help to compile this. </w:t>
      </w:r>
    </w:p>
    <w:p w14:paraId="1D1C0D14" w14:textId="37BEEEFC" w:rsidR="00453959" w:rsidRPr="00662DA2" w:rsidRDefault="003D4B37" w:rsidP="009851B8">
      <w:pPr>
        <w:pStyle w:val="NoSpacing"/>
        <w:numPr>
          <w:ilvl w:val="0"/>
          <w:numId w:val="37"/>
        </w:numPr>
        <w:rPr>
          <w:rFonts w:cs="American Typewriter"/>
          <w:b/>
          <w:sz w:val="20"/>
          <w:szCs w:val="20"/>
        </w:rPr>
      </w:pPr>
      <w:r>
        <w:rPr>
          <w:rFonts w:cs="American Typewriter"/>
          <w:b/>
          <w:sz w:val="20"/>
          <w:szCs w:val="20"/>
        </w:rPr>
        <w:t>Formalize By-Law Changes</w:t>
      </w:r>
    </w:p>
    <w:p w14:paraId="37DC1337" w14:textId="03AF167E" w:rsidR="00F84C28" w:rsidRDefault="002153DD" w:rsidP="00F84C28">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will look at getting a printed and signed up dated copy of the by-laws.</w:t>
      </w:r>
      <w:r w:rsidR="00F84C28">
        <w:rPr>
          <w:rFonts w:cs="American Typewriter"/>
          <w:sz w:val="20"/>
          <w:szCs w:val="20"/>
        </w:rPr>
        <w:t xml:space="preserve"> </w:t>
      </w:r>
    </w:p>
    <w:p w14:paraId="779D16E1" w14:textId="185D48D6" w:rsidR="00662DA2" w:rsidRDefault="003D4B37" w:rsidP="00F84C28">
      <w:pPr>
        <w:pStyle w:val="NoSpacing"/>
        <w:numPr>
          <w:ilvl w:val="0"/>
          <w:numId w:val="37"/>
        </w:numPr>
        <w:rPr>
          <w:rFonts w:cs="American Typewriter"/>
          <w:b/>
          <w:sz w:val="20"/>
          <w:szCs w:val="20"/>
        </w:rPr>
      </w:pPr>
      <w:r>
        <w:rPr>
          <w:rFonts w:cs="American Typewriter"/>
          <w:b/>
          <w:sz w:val="20"/>
          <w:szCs w:val="20"/>
        </w:rPr>
        <w:t>PayPal</w:t>
      </w:r>
    </w:p>
    <w:p w14:paraId="6CFF13AA" w14:textId="77777777" w:rsidR="002153DD" w:rsidRDefault="002153DD" w:rsidP="002153DD">
      <w:pPr>
        <w:pStyle w:val="NoSpacing"/>
        <w:rPr>
          <w:rFonts w:cs="American Typewriter"/>
          <w:sz w:val="20"/>
          <w:szCs w:val="20"/>
        </w:rPr>
      </w:pPr>
      <w:r>
        <w:rPr>
          <w:rFonts w:cs="American Typewriter"/>
          <w:sz w:val="20"/>
          <w:szCs w:val="20"/>
        </w:rPr>
        <w:t xml:space="preserve">The PayPal link is on our website.  This can be used to pay membership dues and for monetary and sweatshirt donations.  </w:t>
      </w:r>
    </w:p>
    <w:p w14:paraId="3D245515" w14:textId="77777777" w:rsidR="002153DD" w:rsidRDefault="002153DD" w:rsidP="002153DD">
      <w:pPr>
        <w:pStyle w:val="NoSpacing"/>
        <w:rPr>
          <w:rFonts w:cs="American Typewriter"/>
          <w:b/>
          <w:sz w:val="20"/>
          <w:szCs w:val="20"/>
        </w:rPr>
      </w:pPr>
    </w:p>
    <w:p w14:paraId="22A17A87" w14:textId="10A24B02" w:rsidR="00F84C28" w:rsidRPr="00F84C28" w:rsidRDefault="003D4B37" w:rsidP="002153DD">
      <w:pPr>
        <w:pStyle w:val="NoSpacing"/>
        <w:numPr>
          <w:ilvl w:val="0"/>
          <w:numId w:val="37"/>
        </w:numPr>
        <w:rPr>
          <w:rFonts w:cs="American Typewriter"/>
          <w:b/>
          <w:sz w:val="20"/>
          <w:szCs w:val="20"/>
        </w:rPr>
      </w:pPr>
      <w:r>
        <w:rPr>
          <w:rFonts w:cs="American Typewriter"/>
          <w:b/>
          <w:sz w:val="20"/>
          <w:szCs w:val="20"/>
        </w:rPr>
        <w:lastRenderedPageBreak/>
        <w:t>Dredging Options</w:t>
      </w:r>
    </w:p>
    <w:p w14:paraId="61D9C867" w14:textId="23AD8C87" w:rsidR="00F84C28" w:rsidRDefault="002153DD" w:rsidP="00F84C28">
      <w:pPr>
        <w:pStyle w:val="NoSpacing"/>
        <w:rPr>
          <w:rFonts w:cs="American Typewriter"/>
          <w:sz w:val="20"/>
          <w:szCs w:val="20"/>
        </w:rPr>
      </w:pPr>
      <w:r>
        <w:rPr>
          <w:rFonts w:cs="American Typewriter"/>
          <w:sz w:val="20"/>
          <w:szCs w:val="20"/>
        </w:rPr>
        <w:t xml:space="preserve">We want to keep looking at various options.  The Advisory team will need to help with this to get the municipalities involved.  </w:t>
      </w:r>
    </w:p>
    <w:p w14:paraId="53F4E4AB" w14:textId="77777777" w:rsidR="002153DD" w:rsidRDefault="002153DD" w:rsidP="00F84C28">
      <w:pPr>
        <w:pStyle w:val="NoSpacing"/>
        <w:rPr>
          <w:rFonts w:cs="American Typewriter"/>
          <w:sz w:val="20"/>
          <w:szCs w:val="20"/>
        </w:rPr>
      </w:pPr>
    </w:p>
    <w:p w14:paraId="689EA1E1" w14:textId="77777777" w:rsidR="00F84C28" w:rsidRPr="00453959" w:rsidRDefault="00F84C28" w:rsidP="00F84C28">
      <w:pPr>
        <w:pStyle w:val="NoSpacing"/>
        <w:rPr>
          <w:rFonts w:cs="American Typewriter"/>
          <w:b/>
        </w:rPr>
      </w:pPr>
      <w:r w:rsidRPr="00453959">
        <w:rPr>
          <w:rFonts w:cs="American Typewriter"/>
          <w:b/>
        </w:rPr>
        <w:t>New Business</w:t>
      </w:r>
    </w:p>
    <w:p w14:paraId="0820FA26" w14:textId="3C140412" w:rsidR="00662DA2" w:rsidRPr="0041225B" w:rsidRDefault="003D4B37" w:rsidP="0041225B">
      <w:pPr>
        <w:pStyle w:val="NoSpacing"/>
        <w:numPr>
          <w:ilvl w:val="0"/>
          <w:numId w:val="41"/>
        </w:numPr>
        <w:rPr>
          <w:rFonts w:cs="American Typewriter"/>
          <w:b/>
          <w:sz w:val="20"/>
          <w:szCs w:val="20"/>
        </w:rPr>
      </w:pPr>
      <w:r>
        <w:rPr>
          <w:rFonts w:cs="American Typewriter"/>
          <w:b/>
          <w:sz w:val="20"/>
          <w:szCs w:val="20"/>
        </w:rPr>
        <w:t>Website Information</w:t>
      </w:r>
    </w:p>
    <w:p w14:paraId="75F03A0F" w14:textId="560314A2" w:rsidR="0041225B" w:rsidRDefault="006D6D3C" w:rsidP="005E613B">
      <w:pPr>
        <w:pStyle w:val="NoSpacing"/>
        <w:rPr>
          <w:rFonts w:cs="American Typewriter"/>
          <w:sz w:val="20"/>
          <w:szCs w:val="20"/>
        </w:rPr>
      </w:pPr>
      <w:r>
        <w:rPr>
          <w:rFonts w:cs="American Typewriter"/>
          <w:sz w:val="20"/>
          <w:szCs w:val="20"/>
        </w:rPr>
        <w:t xml:space="preserve">Pictures of groups </w:t>
      </w:r>
      <w:r w:rsidR="00544F2A">
        <w:rPr>
          <w:rFonts w:cs="American Typewriter"/>
          <w:sz w:val="20"/>
          <w:szCs w:val="20"/>
        </w:rPr>
        <w:t xml:space="preserve">working on the Adopt-A-Shoreline and of the fundraiser should be added.  Information about the PayPal payment option will be included.  Available sweatshirts can be posted too.  </w:t>
      </w:r>
    </w:p>
    <w:p w14:paraId="67396ACE" w14:textId="77777777" w:rsidR="00544F2A" w:rsidRDefault="00544F2A" w:rsidP="005E613B">
      <w:pPr>
        <w:pStyle w:val="NoSpacing"/>
        <w:rPr>
          <w:rFonts w:cs="American Typewriter"/>
          <w:b/>
        </w:rPr>
      </w:pPr>
    </w:p>
    <w:p w14:paraId="30376744" w14:textId="25C0F127" w:rsidR="00670B4F" w:rsidRDefault="004F7F8E" w:rsidP="005E613B">
      <w:pPr>
        <w:pStyle w:val="NoSpacing"/>
        <w:rPr>
          <w:rFonts w:cs="American Typewriter"/>
          <w:b/>
        </w:rPr>
      </w:pPr>
      <w:r w:rsidRPr="00692D9E">
        <w:rPr>
          <w:rFonts w:cs="American Typewriter"/>
          <w:b/>
        </w:rPr>
        <w:t>Calendar</w:t>
      </w:r>
    </w:p>
    <w:p w14:paraId="18551FA2" w14:textId="0305474B" w:rsidR="0041225B" w:rsidRPr="00C77E47" w:rsidRDefault="003D4B37" w:rsidP="005E613B">
      <w:pPr>
        <w:pStyle w:val="NoSpacing"/>
        <w:rPr>
          <w:rFonts w:cs="American Typewriter"/>
          <w:b/>
          <w:sz w:val="20"/>
          <w:szCs w:val="20"/>
        </w:rPr>
      </w:pPr>
      <w:r>
        <w:rPr>
          <w:rFonts w:cs="American Typewriter"/>
          <w:b/>
          <w:sz w:val="20"/>
          <w:szCs w:val="20"/>
        </w:rPr>
        <w:t>Paddle Pub Crawl</w:t>
      </w:r>
      <w:r w:rsidR="0041225B">
        <w:rPr>
          <w:rFonts w:cs="American Typewriter"/>
          <w:b/>
          <w:sz w:val="20"/>
          <w:szCs w:val="20"/>
        </w:rPr>
        <w:t xml:space="preserve"> – </w:t>
      </w:r>
      <w:r w:rsidR="00544F2A">
        <w:rPr>
          <w:rFonts w:cs="American Typewriter"/>
          <w:sz w:val="20"/>
          <w:szCs w:val="20"/>
        </w:rPr>
        <w:t>Satur</w:t>
      </w:r>
      <w:r w:rsidR="0041225B" w:rsidRPr="0041225B">
        <w:rPr>
          <w:rFonts w:cs="American Typewriter"/>
          <w:sz w:val="20"/>
          <w:szCs w:val="20"/>
        </w:rPr>
        <w:t xml:space="preserve">day, </w:t>
      </w:r>
      <w:r w:rsidR="00544F2A">
        <w:rPr>
          <w:rFonts w:cs="American Typewriter"/>
          <w:sz w:val="20"/>
          <w:szCs w:val="20"/>
        </w:rPr>
        <w:t>July</w:t>
      </w:r>
      <w:r w:rsidR="0041225B" w:rsidRPr="0041225B">
        <w:rPr>
          <w:rFonts w:cs="American Typewriter"/>
          <w:sz w:val="20"/>
          <w:szCs w:val="20"/>
        </w:rPr>
        <w:t xml:space="preserve"> </w:t>
      </w:r>
      <w:r w:rsidR="00544F2A">
        <w:rPr>
          <w:rFonts w:cs="American Typewriter"/>
          <w:sz w:val="20"/>
          <w:szCs w:val="20"/>
        </w:rPr>
        <w:t>27</w:t>
      </w:r>
      <w:r w:rsidR="00B812B3">
        <w:rPr>
          <w:rFonts w:cs="American Typewriter"/>
          <w:sz w:val="20"/>
          <w:szCs w:val="20"/>
        </w:rPr>
        <w:t xml:space="preserve"> afternoon</w:t>
      </w:r>
      <w:r w:rsidR="0041225B" w:rsidRPr="0041225B">
        <w:rPr>
          <w:rFonts w:cs="American Typewriter"/>
          <w:sz w:val="20"/>
          <w:szCs w:val="20"/>
        </w:rPr>
        <w:t xml:space="preserve"> at Trail’s End</w:t>
      </w:r>
      <w:r w:rsidR="00544F2A">
        <w:rPr>
          <w:rFonts w:cs="American Typewriter"/>
          <w:sz w:val="20"/>
          <w:szCs w:val="20"/>
        </w:rPr>
        <w:t xml:space="preserve">.  We will be interested in staffing a food stand again.  </w:t>
      </w:r>
    </w:p>
    <w:p w14:paraId="20A12F37" w14:textId="4A33DED3" w:rsidR="001A4298"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3D4B37">
        <w:rPr>
          <w:rFonts w:cs="American Typewriter"/>
          <w:sz w:val="20"/>
          <w:szCs w:val="20"/>
        </w:rPr>
        <w:t>Tuesday, August 6</w:t>
      </w:r>
      <w:r w:rsidR="00544F2A">
        <w:rPr>
          <w:rFonts w:cs="American Typewriter"/>
          <w:sz w:val="20"/>
          <w:szCs w:val="20"/>
        </w:rPr>
        <w:t xml:space="preserve"> at 6:00 pm.   Mark will check to see if the Eagles’ Club is available.  </w:t>
      </w:r>
    </w:p>
    <w:p w14:paraId="4BE2A19D" w14:textId="127956E1" w:rsidR="00E533E7" w:rsidRDefault="00E533E7" w:rsidP="005E613B">
      <w:pPr>
        <w:pStyle w:val="NoSpacing"/>
        <w:rPr>
          <w:rFonts w:cs="American Typewriter"/>
          <w:sz w:val="20"/>
          <w:szCs w:val="20"/>
        </w:rPr>
      </w:pPr>
    </w:p>
    <w:p w14:paraId="4EBC8B22" w14:textId="472CD0FC"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C77E47">
        <w:rPr>
          <w:rFonts w:cs="American Typewriter"/>
          <w:sz w:val="20"/>
          <w:szCs w:val="20"/>
        </w:rPr>
        <w:t>7</w:t>
      </w:r>
      <w:r w:rsidR="00670B4F">
        <w:rPr>
          <w:rFonts w:cs="American Typewriter"/>
          <w:sz w:val="20"/>
          <w:szCs w:val="20"/>
        </w:rPr>
        <w:t>:</w:t>
      </w:r>
      <w:r w:rsidR="003D4B37">
        <w:rPr>
          <w:rFonts w:cs="American Typewriter"/>
          <w:sz w:val="20"/>
          <w:szCs w:val="20"/>
        </w:rPr>
        <w:t>3</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7AD2" w14:textId="77777777" w:rsidR="00233BCC" w:rsidRDefault="00233BCC" w:rsidP="00B1424B">
      <w:r>
        <w:separator/>
      </w:r>
    </w:p>
  </w:endnote>
  <w:endnote w:type="continuationSeparator" w:id="0">
    <w:p w14:paraId="762DD60C" w14:textId="77777777" w:rsidR="00233BCC" w:rsidRDefault="00233BCC"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7E80" w14:textId="77777777" w:rsidR="00233BCC" w:rsidRDefault="00233BCC" w:rsidP="00B1424B">
      <w:r>
        <w:separator/>
      </w:r>
    </w:p>
  </w:footnote>
  <w:footnote w:type="continuationSeparator" w:id="0">
    <w:p w14:paraId="5FD26BD8" w14:textId="77777777" w:rsidR="00233BCC" w:rsidRDefault="00233BCC"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7D7A"/>
    <w:multiLevelType w:val="hybridMultilevel"/>
    <w:tmpl w:val="6BC01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6C50"/>
    <w:multiLevelType w:val="hybridMultilevel"/>
    <w:tmpl w:val="0422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557C"/>
    <w:multiLevelType w:val="hybridMultilevel"/>
    <w:tmpl w:val="44C81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0"/>
  </w:num>
  <w:num w:numId="3">
    <w:abstractNumId w:val="27"/>
  </w:num>
  <w:num w:numId="4">
    <w:abstractNumId w:val="14"/>
  </w:num>
  <w:num w:numId="5">
    <w:abstractNumId w:val="23"/>
  </w:num>
  <w:num w:numId="6">
    <w:abstractNumId w:val="33"/>
  </w:num>
  <w:num w:numId="7">
    <w:abstractNumId w:val="28"/>
  </w:num>
  <w:num w:numId="8">
    <w:abstractNumId w:val="18"/>
  </w:num>
  <w:num w:numId="9">
    <w:abstractNumId w:val="25"/>
  </w:num>
  <w:num w:numId="10">
    <w:abstractNumId w:val="20"/>
  </w:num>
  <w:num w:numId="11">
    <w:abstractNumId w:val="4"/>
  </w:num>
  <w:num w:numId="12">
    <w:abstractNumId w:val="9"/>
  </w:num>
  <w:num w:numId="13">
    <w:abstractNumId w:val="36"/>
  </w:num>
  <w:num w:numId="14">
    <w:abstractNumId w:val="32"/>
  </w:num>
  <w:num w:numId="15">
    <w:abstractNumId w:val="21"/>
  </w:num>
  <w:num w:numId="16">
    <w:abstractNumId w:val="1"/>
  </w:num>
  <w:num w:numId="17">
    <w:abstractNumId w:val="16"/>
  </w:num>
  <w:num w:numId="18">
    <w:abstractNumId w:val="15"/>
  </w:num>
  <w:num w:numId="19">
    <w:abstractNumId w:val="2"/>
  </w:num>
  <w:num w:numId="20">
    <w:abstractNumId w:val="37"/>
  </w:num>
  <w:num w:numId="21">
    <w:abstractNumId w:val="24"/>
  </w:num>
  <w:num w:numId="22">
    <w:abstractNumId w:val="8"/>
  </w:num>
  <w:num w:numId="23">
    <w:abstractNumId w:val="10"/>
  </w:num>
  <w:num w:numId="24">
    <w:abstractNumId w:val="31"/>
  </w:num>
  <w:num w:numId="25">
    <w:abstractNumId w:val="12"/>
  </w:num>
  <w:num w:numId="26">
    <w:abstractNumId w:val="29"/>
  </w:num>
  <w:num w:numId="27">
    <w:abstractNumId w:val="34"/>
  </w:num>
  <w:num w:numId="28">
    <w:abstractNumId w:val="19"/>
  </w:num>
  <w:num w:numId="29">
    <w:abstractNumId w:val="5"/>
  </w:num>
  <w:num w:numId="30">
    <w:abstractNumId w:val="26"/>
  </w:num>
  <w:num w:numId="31">
    <w:abstractNumId w:val="11"/>
  </w:num>
  <w:num w:numId="32">
    <w:abstractNumId w:val="22"/>
  </w:num>
  <w:num w:numId="33">
    <w:abstractNumId w:val="6"/>
  </w:num>
  <w:num w:numId="34">
    <w:abstractNumId w:val="17"/>
  </w:num>
  <w:num w:numId="35">
    <w:abstractNumId w:val="30"/>
  </w:num>
  <w:num w:numId="36">
    <w:abstractNumId w:val="35"/>
  </w:num>
  <w:num w:numId="37">
    <w:abstractNumId w:val="3"/>
  </w:num>
  <w:num w:numId="38">
    <w:abstractNumId w:val="13"/>
  </w:num>
  <w:num w:numId="39">
    <w:abstractNumId w:val="38"/>
  </w:num>
  <w:num w:numId="40">
    <w:abstractNumId w:val="39"/>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24C2"/>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37B0"/>
    <w:rsid w:val="00184034"/>
    <w:rsid w:val="00185D55"/>
    <w:rsid w:val="0019070E"/>
    <w:rsid w:val="00191BF8"/>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68F6"/>
    <w:rsid w:val="00436D4D"/>
    <w:rsid w:val="00451C4B"/>
    <w:rsid w:val="00452F20"/>
    <w:rsid w:val="00453959"/>
    <w:rsid w:val="004558F4"/>
    <w:rsid w:val="00456872"/>
    <w:rsid w:val="0046031A"/>
    <w:rsid w:val="00461381"/>
    <w:rsid w:val="004627AB"/>
    <w:rsid w:val="00462B9E"/>
    <w:rsid w:val="00462D50"/>
    <w:rsid w:val="00462E9A"/>
    <w:rsid w:val="004667E7"/>
    <w:rsid w:val="00471642"/>
    <w:rsid w:val="00473830"/>
    <w:rsid w:val="004750E7"/>
    <w:rsid w:val="004778F7"/>
    <w:rsid w:val="00477BA1"/>
    <w:rsid w:val="004809F1"/>
    <w:rsid w:val="004813AA"/>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347A"/>
    <w:rsid w:val="00713875"/>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5A43"/>
    <w:rsid w:val="008400E9"/>
    <w:rsid w:val="00841997"/>
    <w:rsid w:val="00843974"/>
    <w:rsid w:val="00850F8F"/>
    <w:rsid w:val="00853DBD"/>
    <w:rsid w:val="00854671"/>
    <w:rsid w:val="00867D74"/>
    <w:rsid w:val="00867DED"/>
    <w:rsid w:val="008701AA"/>
    <w:rsid w:val="0087261A"/>
    <w:rsid w:val="00874347"/>
    <w:rsid w:val="008757DF"/>
    <w:rsid w:val="00876AF7"/>
    <w:rsid w:val="00881E95"/>
    <w:rsid w:val="008829F8"/>
    <w:rsid w:val="00884156"/>
    <w:rsid w:val="00884D33"/>
    <w:rsid w:val="008853FE"/>
    <w:rsid w:val="0088779E"/>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CEA"/>
    <w:rsid w:val="00A64DED"/>
    <w:rsid w:val="00A675E8"/>
    <w:rsid w:val="00A742A8"/>
    <w:rsid w:val="00A749B2"/>
    <w:rsid w:val="00A85D9E"/>
    <w:rsid w:val="00A87954"/>
    <w:rsid w:val="00A92584"/>
    <w:rsid w:val="00A939B1"/>
    <w:rsid w:val="00A95DD1"/>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AF6A93"/>
    <w:rsid w:val="00B0004F"/>
    <w:rsid w:val="00B0037D"/>
    <w:rsid w:val="00B03127"/>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12B3"/>
    <w:rsid w:val="00B82839"/>
    <w:rsid w:val="00B856E1"/>
    <w:rsid w:val="00B85F06"/>
    <w:rsid w:val="00B87F94"/>
    <w:rsid w:val="00B903A1"/>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54D"/>
    <w:rsid w:val="00BF2E79"/>
    <w:rsid w:val="00BF3FED"/>
    <w:rsid w:val="00BF447E"/>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77E47"/>
    <w:rsid w:val="00C83CCB"/>
    <w:rsid w:val="00C83DA2"/>
    <w:rsid w:val="00C905F0"/>
    <w:rsid w:val="00C91446"/>
    <w:rsid w:val="00C93BF0"/>
    <w:rsid w:val="00C94A49"/>
    <w:rsid w:val="00C96137"/>
    <w:rsid w:val="00CA0009"/>
    <w:rsid w:val="00CA172B"/>
    <w:rsid w:val="00CA1C4E"/>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2F7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6830"/>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5748-E577-DF4C-913F-EA43DF1E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12</cp:revision>
  <cp:lastPrinted>2019-01-01T21:09:00Z</cp:lastPrinted>
  <dcterms:created xsi:type="dcterms:W3CDTF">2019-08-03T23:59:00Z</dcterms:created>
  <dcterms:modified xsi:type="dcterms:W3CDTF">2019-08-05T15:01:00Z</dcterms:modified>
</cp:coreProperties>
</file>