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16C4AD0" w:rsidR="00AA368E" w:rsidRPr="0021316B" w:rsidRDefault="00B663D2" w:rsidP="004A4970">
      <w:pPr>
        <w:pStyle w:val="NoSpacing"/>
        <w:jc w:val="center"/>
        <w:rPr>
          <w:b/>
          <w:sz w:val="21"/>
          <w:szCs w:val="21"/>
        </w:rPr>
      </w:pPr>
      <w:r>
        <w:rPr>
          <w:b/>
          <w:sz w:val="21"/>
          <w:szCs w:val="21"/>
        </w:rPr>
        <w:t>March</w:t>
      </w:r>
      <w:r w:rsidR="0026392F">
        <w:rPr>
          <w:b/>
          <w:sz w:val="21"/>
          <w:szCs w:val="21"/>
        </w:rPr>
        <w:t xml:space="preserve"> 7</w:t>
      </w:r>
      <w:r w:rsidR="002804FE">
        <w:rPr>
          <w:b/>
          <w:sz w:val="21"/>
          <w:szCs w:val="21"/>
        </w:rPr>
        <w:t>, 2018</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742B837C" w:rsidR="002F4046" w:rsidRPr="0026392F"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r w:rsidR="002F4046">
        <w:rPr>
          <w:rFonts w:cs="American Typewriter"/>
          <w:sz w:val="20"/>
          <w:szCs w:val="20"/>
        </w:rPr>
        <w:t xml:space="preserve">Danno Hoff, </w:t>
      </w:r>
      <w:r w:rsidR="00247F9F">
        <w:rPr>
          <w:rFonts w:cs="American Typewriter"/>
          <w:sz w:val="20"/>
          <w:szCs w:val="20"/>
        </w:rPr>
        <w:t>Mark Peter</w:t>
      </w:r>
      <w:r w:rsidR="002861CA">
        <w:rPr>
          <w:rFonts w:cs="American Typewriter"/>
          <w:sz w:val="20"/>
          <w:szCs w:val="20"/>
        </w:rPr>
        <w:t>, Mary Kate Riordan,</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Weilep</w:t>
      </w:r>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15EBB3F6"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B663D2">
        <w:rPr>
          <w:rFonts w:cs="American Typewriter"/>
          <w:sz w:val="20"/>
          <w:szCs w:val="20"/>
        </w:rPr>
        <w:t xml:space="preserve"> Directors meeting on February 7</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B663D2">
        <w:rPr>
          <w:rFonts w:cs="American Typewriter"/>
          <w:sz w:val="20"/>
          <w:szCs w:val="20"/>
        </w:rPr>
        <w:t>Holly</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B663D2">
        <w:rPr>
          <w:rFonts w:cs="American Typewriter"/>
          <w:sz w:val="20"/>
          <w:szCs w:val="20"/>
        </w:rPr>
        <w:t xml:space="preserve">.  Jim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15A0B766"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he overall total a</w:t>
      </w:r>
      <w:r w:rsidR="00B663D2">
        <w:rPr>
          <w:rFonts w:cs="American Typewriter"/>
          <w:sz w:val="20"/>
          <w:szCs w:val="20"/>
        </w:rPr>
        <w:t>s of February 28, 2018 was $67,600.31</w:t>
      </w:r>
      <w:r w:rsidR="00307BCD">
        <w:rPr>
          <w:rFonts w:cs="American Typewriter"/>
          <w:sz w:val="20"/>
          <w:szCs w:val="20"/>
        </w:rPr>
        <w:t>.  The balance in the gene</w:t>
      </w:r>
      <w:r w:rsidR="00B663D2">
        <w:rPr>
          <w:rFonts w:cs="American Typewriter"/>
          <w:sz w:val="20"/>
          <w:szCs w:val="20"/>
        </w:rPr>
        <w:t>ral checking fund was $66</w:t>
      </w:r>
      <w:r w:rsidR="00515703">
        <w:rPr>
          <w:rFonts w:cs="American Typewriter"/>
          <w:sz w:val="20"/>
          <w:szCs w:val="20"/>
        </w:rPr>
        <w:t>,</w:t>
      </w:r>
      <w:r w:rsidR="00B663D2">
        <w:rPr>
          <w:rFonts w:cs="American Typewriter"/>
          <w:sz w:val="20"/>
          <w:szCs w:val="20"/>
        </w:rPr>
        <w:t>283.61</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26392F">
        <w:rPr>
          <w:rFonts w:cs="American Typewriter"/>
          <w:sz w:val="20"/>
          <w:szCs w:val="20"/>
        </w:rPr>
        <w:t>$1,316.70</w:t>
      </w:r>
      <w:r w:rsidR="000E4D59">
        <w:rPr>
          <w:rFonts w:cs="American Typewriter"/>
          <w:sz w:val="20"/>
          <w:szCs w:val="20"/>
        </w:rPr>
        <w:t>. T</w:t>
      </w:r>
      <w:r w:rsidR="007E32E1">
        <w:rPr>
          <w:rFonts w:cs="American Typewriter"/>
          <w:sz w:val="20"/>
          <w:szCs w:val="20"/>
        </w:rPr>
        <w:t xml:space="preserve">here were </w:t>
      </w:r>
      <w:r w:rsidR="002861CA">
        <w:rPr>
          <w:rFonts w:cs="American Typewriter"/>
          <w:sz w:val="20"/>
          <w:szCs w:val="20"/>
        </w:rPr>
        <w:t>inflows</w:t>
      </w:r>
      <w:r w:rsidR="00B663D2">
        <w:rPr>
          <w:rFonts w:cs="American Typewriter"/>
          <w:sz w:val="20"/>
          <w:szCs w:val="20"/>
        </w:rPr>
        <w:t xml:space="preserve"> of $2650</w:t>
      </w:r>
      <w:r w:rsidR="0026392F">
        <w:rPr>
          <w:rFonts w:cs="American Typewriter"/>
          <w:sz w:val="20"/>
          <w:szCs w:val="20"/>
        </w:rPr>
        <w:t xml:space="preserve"> from</w:t>
      </w:r>
      <w:r w:rsidR="00B663D2">
        <w:rPr>
          <w:rFonts w:cs="American Typewriter"/>
          <w:sz w:val="20"/>
          <w:szCs w:val="20"/>
        </w:rPr>
        <w:t xml:space="preserve"> fundraiser ticket sales, $650 in donations, $1475 in membership dues, and $560 for the fishing pole raffle</w:t>
      </w:r>
      <w:r w:rsidR="002861CA">
        <w:rPr>
          <w:rFonts w:cs="American Typewriter"/>
          <w:sz w:val="20"/>
          <w:szCs w:val="20"/>
        </w:rPr>
        <w:t xml:space="preserve">. </w:t>
      </w:r>
      <w:r w:rsidR="00B663D2">
        <w:rPr>
          <w:rFonts w:cs="American Typewriter"/>
          <w:sz w:val="20"/>
          <w:szCs w:val="20"/>
        </w:rPr>
        <w:t xml:space="preserve">These totaled $5335. </w:t>
      </w:r>
      <w:r w:rsidR="004C71EA">
        <w:rPr>
          <w:rFonts w:cs="American Typewriter"/>
          <w:sz w:val="20"/>
          <w:szCs w:val="20"/>
        </w:rPr>
        <w:t xml:space="preserve"> </w:t>
      </w:r>
      <w:r w:rsidR="00B663D2">
        <w:rPr>
          <w:rFonts w:cs="American Typewriter"/>
          <w:sz w:val="20"/>
          <w:szCs w:val="20"/>
        </w:rPr>
        <w:t>The outflows totaled $1086.79</w:t>
      </w:r>
      <w:r w:rsidR="004D47D9">
        <w:rPr>
          <w:rFonts w:cs="American Typewriter"/>
          <w:sz w:val="20"/>
          <w:szCs w:val="20"/>
        </w:rPr>
        <w:t xml:space="preserve">. </w:t>
      </w:r>
      <w:r w:rsidR="00B663D2">
        <w:rPr>
          <w:rFonts w:cs="American Typewriter"/>
          <w:sz w:val="20"/>
          <w:szCs w:val="20"/>
        </w:rPr>
        <w:t xml:space="preserve"> This included $75 </w:t>
      </w:r>
      <w:r w:rsidR="0026392F">
        <w:rPr>
          <w:rFonts w:cs="American Typewriter"/>
          <w:sz w:val="20"/>
          <w:szCs w:val="20"/>
        </w:rPr>
        <w:t xml:space="preserve">for </w:t>
      </w:r>
      <w:r w:rsidR="00B663D2">
        <w:rPr>
          <w:rFonts w:cs="American Typewriter"/>
          <w:sz w:val="20"/>
          <w:szCs w:val="20"/>
        </w:rPr>
        <w:t xml:space="preserve">fundraiser ticket printing, $220 for entertainment at the social, $680 for food and door prize at the social, </w:t>
      </w:r>
      <w:r w:rsidR="00711AA8">
        <w:rPr>
          <w:rFonts w:cs="American Typewriter"/>
          <w:sz w:val="20"/>
          <w:szCs w:val="20"/>
        </w:rPr>
        <w:t xml:space="preserve">$42.19 for envelopes, and $117 for postage. $48 was refunded from an insurance premium adjustment.  </w:t>
      </w:r>
      <w:r w:rsidR="0026392F">
        <w:rPr>
          <w:rFonts w:cs="American Typewriter"/>
          <w:sz w:val="20"/>
          <w:szCs w:val="20"/>
        </w:rPr>
        <w:t>Mark</w:t>
      </w:r>
      <w:r w:rsidR="00C650FA">
        <w:rPr>
          <w:rFonts w:cs="American Typewriter"/>
          <w:sz w:val="20"/>
          <w:szCs w:val="20"/>
        </w:rPr>
        <w:t xml:space="preserve"> </w:t>
      </w:r>
      <w:r w:rsidR="00307BCD">
        <w:rPr>
          <w:rFonts w:cs="American Typewriter"/>
          <w:sz w:val="20"/>
          <w:szCs w:val="20"/>
        </w:rPr>
        <w:t>made a motion to accept the treasurer’s report</w:t>
      </w:r>
      <w:r w:rsidR="00711AA8">
        <w:rPr>
          <w:rFonts w:cs="American Typewriter"/>
          <w:sz w:val="20"/>
          <w:szCs w:val="20"/>
        </w:rPr>
        <w:t>.  Dan W.</w:t>
      </w:r>
      <w:r w:rsidR="00C650FA">
        <w:rPr>
          <w:rFonts w:cs="American Typewriter"/>
          <w:sz w:val="20"/>
          <w:szCs w:val="20"/>
        </w:rPr>
        <w:t xml:space="preserve">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1B924C3D" w14:textId="0B2BAA10" w:rsidR="0026392F" w:rsidRPr="004107D8" w:rsidRDefault="00410158" w:rsidP="004107D8">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0959F675" w14:textId="347DDB3F" w:rsidR="00CF3A70" w:rsidRDefault="00FA559F" w:rsidP="00CF3A70">
      <w:pPr>
        <w:pStyle w:val="NoSpacing"/>
        <w:rPr>
          <w:rFonts w:cs="American Typewriter"/>
          <w:sz w:val="20"/>
          <w:szCs w:val="20"/>
        </w:rPr>
      </w:pPr>
      <w:r>
        <w:rPr>
          <w:rFonts w:cs="American Typewriter"/>
          <w:sz w:val="20"/>
          <w:szCs w:val="20"/>
        </w:rPr>
        <w:t xml:space="preserve">The budget process is being worked on.  </w:t>
      </w:r>
      <w:r w:rsidR="001273EE">
        <w:rPr>
          <w:rFonts w:cs="American Typewriter"/>
          <w:sz w:val="20"/>
          <w:szCs w:val="20"/>
        </w:rPr>
        <w:t>$20,000 will be included in the budget for weed harvesting this year.  There was discussion about paying students to ride with the harvester and throw fish back.  We would need to check in</w:t>
      </w:r>
      <w:r w:rsidR="00BF3FED">
        <w:rPr>
          <w:rFonts w:cs="American Typewriter"/>
          <w:sz w:val="20"/>
          <w:szCs w:val="20"/>
        </w:rPr>
        <w:t>to the liability of doing that.</w:t>
      </w:r>
      <w:r w:rsidR="001273EE">
        <w:rPr>
          <w:rFonts w:cs="American Typewriter"/>
          <w:sz w:val="20"/>
          <w:szCs w:val="20"/>
        </w:rPr>
        <w:t xml:space="preserve">  We will discuss this with our harvesting contractor.  Holly is working on setting up a Pay Pal account.  This could be used on our website and used during our fundraiser.  This app can be downloaded on a phone.  </w:t>
      </w:r>
      <w:r w:rsidR="00BF3FED">
        <w:rPr>
          <w:rFonts w:cs="American Typewriter"/>
          <w:sz w:val="20"/>
          <w:szCs w:val="20"/>
        </w:rPr>
        <w:t xml:space="preserve">A card reader can be attached to the phone.  This may be easier and cheaper than getting a credit card machine from the bank.  Fundraiser tickets are available to sell.  Flyers can be posted at local establishments and businesses.  Donation letters are available to anyone that is interested in soliciting donations.  </w:t>
      </w:r>
      <w:r w:rsidR="00BF3FED">
        <w:rPr>
          <w:rFonts w:cs="American Typewriter"/>
          <w:sz w:val="20"/>
          <w:szCs w:val="20"/>
        </w:rPr>
        <w:t>Our annual</w:t>
      </w:r>
      <w:r w:rsidR="00BF3FED">
        <w:rPr>
          <w:rFonts w:cs="American Typewriter"/>
          <w:sz w:val="20"/>
          <w:szCs w:val="20"/>
        </w:rPr>
        <w:t xml:space="preserve"> audit needs to be done</w:t>
      </w:r>
      <w:r w:rsidR="00BF3FED">
        <w:rPr>
          <w:rFonts w:cs="American Typewriter"/>
          <w:sz w:val="20"/>
          <w:szCs w:val="20"/>
        </w:rPr>
        <w:t xml:space="preserve">.  Danno Hoff has agreed to do the audit.  </w:t>
      </w:r>
    </w:p>
    <w:p w14:paraId="4A228A17" w14:textId="5B509675" w:rsidR="00FC5D44" w:rsidRDefault="00FC5D44" w:rsidP="00CF3A70">
      <w:pPr>
        <w:pStyle w:val="NoSpacing"/>
        <w:numPr>
          <w:ilvl w:val="0"/>
          <w:numId w:val="22"/>
        </w:numPr>
        <w:rPr>
          <w:rFonts w:cs="American Typewriter"/>
          <w:b/>
          <w:sz w:val="20"/>
          <w:szCs w:val="20"/>
        </w:rPr>
      </w:pPr>
      <w:r w:rsidRPr="00FC5D44">
        <w:rPr>
          <w:rFonts w:cs="American Typewriter"/>
          <w:b/>
          <w:sz w:val="20"/>
          <w:szCs w:val="20"/>
        </w:rPr>
        <w:t>Weed and Algae Committee</w:t>
      </w:r>
    </w:p>
    <w:p w14:paraId="08E3B439" w14:textId="671E9213" w:rsidR="00FC5D44" w:rsidRPr="00FC5D44" w:rsidRDefault="00FA559F" w:rsidP="00FC5D44">
      <w:pPr>
        <w:pStyle w:val="NoSpacing"/>
        <w:rPr>
          <w:rFonts w:cs="American Typewriter"/>
          <w:sz w:val="20"/>
          <w:szCs w:val="20"/>
        </w:rPr>
      </w:pPr>
      <w:r>
        <w:rPr>
          <w:rFonts w:cs="American Typewriter"/>
          <w:sz w:val="20"/>
          <w:szCs w:val="20"/>
        </w:rPr>
        <w:t xml:space="preserve">Nancy </w:t>
      </w:r>
      <w:r w:rsidR="00711AA8">
        <w:rPr>
          <w:rFonts w:cs="American Typewriter"/>
          <w:sz w:val="20"/>
          <w:szCs w:val="20"/>
        </w:rPr>
        <w:t>should be getting back to us concerning the Lake Man</w:t>
      </w:r>
      <w:r>
        <w:rPr>
          <w:rFonts w:cs="American Typewriter"/>
          <w:sz w:val="20"/>
          <w:szCs w:val="20"/>
        </w:rPr>
        <w:t>agement Plan in the next week.  Mary Kate will follow up with Eric Lindman from the City of Wausau concerning the oxygen levels following the sewage spill.</w:t>
      </w:r>
      <w:r w:rsidR="001273EE">
        <w:rPr>
          <w:rFonts w:cs="American Typewriter"/>
          <w:sz w:val="20"/>
          <w:szCs w:val="20"/>
        </w:rPr>
        <w:t xml:space="preserve">  Mary Kate was researching local ordinances concerning littering on the lake and came up with the idea of starting an “Adopt a Bank” program where youth groups or other organizations could adopt a segment of the lake and organize clean-up efforts in that area. Mary Kate will add this the newsletter.  </w:t>
      </w:r>
    </w:p>
    <w:p w14:paraId="62AAEE56" w14:textId="77777777" w:rsidR="0035291B" w:rsidRDefault="0035291B" w:rsidP="00817651">
      <w:pPr>
        <w:pStyle w:val="NoSpacing"/>
        <w:rPr>
          <w:rFonts w:cs="American Typewriter"/>
          <w:sz w:val="20"/>
          <w:szCs w:val="20"/>
        </w:rPr>
      </w:pP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15C2FBD1" w:rsidR="00EE27F3" w:rsidRDefault="00711AA8" w:rsidP="002011C5">
      <w:pPr>
        <w:pStyle w:val="NoSpacing"/>
        <w:rPr>
          <w:rFonts w:cs="American Typewriter"/>
          <w:sz w:val="20"/>
          <w:szCs w:val="20"/>
        </w:rPr>
      </w:pPr>
      <w:r>
        <w:rPr>
          <w:rFonts w:cs="American Typewriter"/>
          <w:sz w:val="20"/>
          <w:szCs w:val="20"/>
        </w:rPr>
        <w:t>Holly</w:t>
      </w:r>
      <w:r w:rsidR="009279E4">
        <w:rPr>
          <w:rFonts w:cs="American Typewriter"/>
          <w:sz w:val="20"/>
          <w:szCs w:val="20"/>
        </w:rPr>
        <w:t xml:space="preserve"> </w:t>
      </w:r>
      <w:r w:rsidR="00500C83">
        <w:rPr>
          <w:rFonts w:cs="American Typewriter"/>
          <w:sz w:val="20"/>
          <w:szCs w:val="20"/>
        </w:rPr>
        <w:t>has a receipt</w:t>
      </w:r>
      <w:r w:rsidR="004D47D9">
        <w:rPr>
          <w:rFonts w:cs="American Typewriter"/>
          <w:sz w:val="20"/>
          <w:szCs w:val="20"/>
        </w:rPr>
        <w:t xml:space="preserve"> </w:t>
      </w:r>
      <w:r>
        <w:rPr>
          <w:rFonts w:cs="American Typewriter"/>
          <w:sz w:val="20"/>
          <w:szCs w:val="20"/>
        </w:rPr>
        <w:t>for $42.9</w:t>
      </w:r>
      <w:r w:rsidR="009279E4">
        <w:rPr>
          <w:rFonts w:cs="American Typewriter"/>
          <w:sz w:val="20"/>
          <w:szCs w:val="20"/>
        </w:rPr>
        <w:t>9</w:t>
      </w:r>
      <w:r w:rsidR="00500C83">
        <w:rPr>
          <w:rFonts w:cs="American Typewriter"/>
          <w:sz w:val="20"/>
          <w:szCs w:val="20"/>
        </w:rPr>
        <w:t xml:space="preserve"> </w:t>
      </w:r>
      <w:r>
        <w:rPr>
          <w:rFonts w:cs="American Typewriter"/>
          <w:sz w:val="20"/>
          <w:szCs w:val="20"/>
        </w:rPr>
        <w:t>for business card printing.  Dan W.</w:t>
      </w:r>
      <w:r w:rsidR="004D47D9">
        <w:rPr>
          <w:rFonts w:cs="American Typewriter"/>
          <w:sz w:val="20"/>
          <w:szCs w:val="20"/>
        </w:rPr>
        <w:t xml:space="preserve"> motioned to approve </w:t>
      </w:r>
      <w:r w:rsidR="00AE4E56">
        <w:rPr>
          <w:rFonts w:cs="American Typewriter"/>
          <w:sz w:val="20"/>
          <w:szCs w:val="20"/>
        </w:rPr>
        <w:t>payment with</w:t>
      </w:r>
      <w:r w:rsidR="004D47D9">
        <w:rPr>
          <w:rFonts w:cs="American Typewriter"/>
          <w:sz w:val="20"/>
          <w:szCs w:val="20"/>
        </w:rPr>
        <w:t xml:space="preserve"> a sec</w:t>
      </w:r>
      <w:r>
        <w:rPr>
          <w:rFonts w:cs="American Typewriter"/>
          <w:sz w:val="20"/>
          <w:szCs w:val="20"/>
        </w:rPr>
        <w:t>ond from Mary Kate</w:t>
      </w:r>
      <w:r w:rsidR="004D47D9">
        <w:rPr>
          <w:rFonts w:cs="American Typewriter"/>
          <w:sz w:val="20"/>
          <w:szCs w:val="20"/>
        </w:rPr>
        <w:t xml:space="preserve">.  This was approved. </w:t>
      </w:r>
    </w:p>
    <w:p w14:paraId="43EFC502" w14:textId="2E151A89" w:rsidR="00AC7ADD" w:rsidRDefault="00AC7ADD" w:rsidP="002011C5">
      <w:pPr>
        <w:pStyle w:val="NoSpacing"/>
        <w:rPr>
          <w:rFonts w:cs="American Typewriter"/>
          <w:sz w:val="20"/>
          <w:szCs w:val="20"/>
        </w:rPr>
      </w:pPr>
      <w:r>
        <w:rPr>
          <w:rFonts w:cs="American Typewriter"/>
          <w:sz w:val="20"/>
          <w:szCs w:val="20"/>
        </w:rPr>
        <w:t>UWSP has sent us invoices for $13</w:t>
      </w:r>
      <w:r w:rsidR="00FA559F">
        <w:rPr>
          <w:rFonts w:cs="American Typewriter"/>
          <w:sz w:val="20"/>
          <w:szCs w:val="20"/>
        </w:rPr>
        <w:t>,</w:t>
      </w:r>
      <w:r>
        <w:rPr>
          <w:rFonts w:cs="American Typewriter"/>
          <w:sz w:val="20"/>
          <w:szCs w:val="20"/>
        </w:rPr>
        <w:t xml:space="preserve">000.  These will be submitted to the DNR since this will be paid from grant money that has been withheld. </w:t>
      </w:r>
    </w:p>
    <w:p w14:paraId="7C9030BC" w14:textId="77777777" w:rsidR="00AC1F1F" w:rsidRDefault="00AC1F1F" w:rsidP="002011C5">
      <w:pPr>
        <w:pStyle w:val="NoSpacing"/>
        <w:rPr>
          <w:rFonts w:cs="American Typewriter"/>
          <w:sz w:val="20"/>
          <w:szCs w:val="20"/>
        </w:rPr>
      </w:pPr>
    </w:p>
    <w:p w14:paraId="09FD0299" w14:textId="4A595BF5" w:rsidR="00FA0279" w:rsidRPr="0035291B" w:rsidRDefault="00AC1F1F" w:rsidP="0035291B">
      <w:pPr>
        <w:pStyle w:val="NoSpacing"/>
        <w:rPr>
          <w:rFonts w:cs="American Typewriter"/>
          <w:b/>
        </w:rPr>
      </w:pPr>
      <w:r>
        <w:rPr>
          <w:rFonts w:cs="American Typewriter"/>
          <w:b/>
        </w:rPr>
        <w:t>Items for Discussion</w:t>
      </w:r>
    </w:p>
    <w:p w14:paraId="24A09524" w14:textId="6C982A1B" w:rsidR="00AC1F1F" w:rsidRPr="004927C3" w:rsidRDefault="000A0955" w:rsidP="004927C3">
      <w:pPr>
        <w:pStyle w:val="NoSpacing"/>
        <w:numPr>
          <w:ilvl w:val="0"/>
          <w:numId w:val="29"/>
        </w:numPr>
        <w:rPr>
          <w:rFonts w:cs="American Typewriter"/>
          <w:b/>
          <w:sz w:val="20"/>
          <w:szCs w:val="20"/>
        </w:rPr>
      </w:pPr>
      <w:r>
        <w:rPr>
          <w:rFonts w:cs="American Typewriter"/>
          <w:b/>
          <w:sz w:val="20"/>
          <w:szCs w:val="20"/>
        </w:rPr>
        <w:t>Water Walkers</w:t>
      </w:r>
    </w:p>
    <w:p w14:paraId="47CA91E9" w14:textId="77777777" w:rsidR="00CF0B7C" w:rsidRDefault="000A0955" w:rsidP="00CF0B7C">
      <w:pPr>
        <w:pStyle w:val="NoSpacing"/>
        <w:rPr>
          <w:rFonts w:cs="American Typewriter"/>
          <w:sz w:val="20"/>
          <w:szCs w:val="20"/>
        </w:rPr>
      </w:pPr>
      <w:r>
        <w:rPr>
          <w:rFonts w:cs="American Typewriter"/>
          <w:sz w:val="20"/>
          <w:szCs w:val="20"/>
        </w:rPr>
        <w:t xml:space="preserve">We need to pick dates for sponsoring popcorn at the waterski shows.  We will try to get July 22 and Aug </w:t>
      </w:r>
      <w:r w:rsidR="00CF0B7C">
        <w:rPr>
          <w:rFonts w:cs="American Typewriter"/>
          <w:sz w:val="20"/>
          <w:szCs w:val="20"/>
        </w:rPr>
        <w:t xml:space="preserve">12.  We will see what is available.  Sherri will send out reminders everyone as the dates get close. Mary Kate will supply labels for the popcorn bags. </w:t>
      </w:r>
    </w:p>
    <w:p w14:paraId="64F5211D" w14:textId="203755C8" w:rsidR="00620C40" w:rsidRDefault="00CD4FCF" w:rsidP="00CD4FCF">
      <w:pPr>
        <w:pStyle w:val="NoSpacing"/>
        <w:numPr>
          <w:ilvl w:val="0"/>
          <w:numId w:val="29"/>
        </w:numPr>
        <w:rPr>
          <w:rFonts w:cs="American Typewriter"/>
          <w:b/>
          <w:sz w:val="20"/>
          <w:szCs w:val="20"/>
        </w:rPr>
      </w:pPr>
      <w:r>
        <w:rPr>
          <w:rFonts w:cs="American Typewriter"/>
          <w:b/>
          <w:sz w:val="20"/>
          <w:szCs w:val="20"/>
        </w:rPr>
        <w:t>Wis. Lakes Convention</w:t>
      </w:r>
    </w:p>
    <w:p w14:paraId="4E92E615" w14:textId="2BE7FDF1" w:rsidR="004C6120" w:rsidRDefault="00CD4FCF" w:rsidP="004C6120">
      <w:pPr>
        <w:pStyle w:val="NoSpacing"/>
        <w:rPr>
          <w:rFonts w:cs="American Typewriter"/>
          <w:sz w:val="20"/>
          <w:szCs w:val="20"/>
        </w:rPr>
      </w:pPr>
      <w:r>
        <w:rPr>
          <w:rFonts w:cs="American Typewriter"/>
          <w:sz w:val="20"/>
          <w:szCs w:val="20"/>
        </w:rPr>
        <w:t xml:space="preserve">This will be April 18-20 in Stevens Point.  </w:t>
      </w:r>
      <w:r w:rsidR="004C6120">
        <w:rPr>
          <w:rFonts w:cs="American Typewriter"/>
          <w:sz w:val="20"/>
          <w:szCs w:val="20"/>
        </w:rPr>
        <w:t xml:space="preserve">This is a very worthwhile event for education and networking.  Russ will see if John and Cathy Beatty would be interested in attending.   Anyone else that is interested let Holly or Russ know. </w:t>
      </w:r>
    </w:p>
    <w:p w14:paraId="0DB67660" w14:textId="77777777" w:rsidR="004C6120" w:rsidRDefault="004C6120" w:rsidP="004C6120">
      <w:pPr>
        <w:pStyle w:val="NoSpacing"/>
        <w:rPr>
          <w:rFonts w:cs="American Typewriter"/>
          <w:sz w:val="20"/>
          <w:szCs w:val="20"/>
        </w:rPr>
      </w:pPr>
    </w:p>
    <w:p w14:paraId="114049CD" w14:textId="77777777" w:rsidR="004C6120" w:rsidRDefault="004C6120" w:rsidP="004C6120">
      <w:pPr>
        <w:pStyle w:val="NoSpacing"/>
        <w:ind w:left="720"/>
        <w:rPr>
          <w:rFonts w:cs="American Typewriter"/>
          <w:b/>
          <w:sz w:val="20"/>
          <w:szCs w:val="20"/>
        </w:rPr>
      </w:pPr>
    </w:p>
    <w:p w14:paraId="7E05E1CF" w14:textId="2DD64C77" w:rsidR="004C6120" w:rsidRPr="004C6120" w:rsidRDefault="004C6120" w:rsidP="004C6120">
      <w:pPr>
        <w:pStyle w:val="NoSpacing"/>
        <w:numPr>
          <w:ilvl w:val="0"/>
          <w:numId w:val="29"/>
        </w:numPr>
        <w:rPr>
          <w:rFonts w:cs="American Typewriter"/>
          <w:b/>
          <w:sz w:val="20"/>
          <w:szCs w:val="20"/>
        </w:rPr>
      </w:pPr>
      <w:r>
        <w:rPr>
          <w:rFonts w:cs="American Typewriter"/>
          <w:b/>
          <w:sz w:val="20"/>
          <w:szCs w:val="20"/>
        </w:rPr>
        <w:lastRenderedPageBreak/>
        <w:t>Newsletter</w:t>
      </w:r>
    </w:p>
    <w:p w14:paraId="7634C752" w14:textId="377AE1CD" w:rsidR="00AB12A4" w:rsidRDefault="004C6120" w:rsidP="005E613B">
      <w:pPr>
        <w:pStyle w:val="NoSpacing"/>
        <w:rPr>
          <w:rFonts w:cs="American Typewriter"/>
          <w:sz w:val="20"/>
          <w:szCs w:val="20"/>
        </w:rPr>
      </w:pPr>
      <w:r>
        <w:rPr>
          <w:rFonts w:cs="American Typewriter"/>
          <w:sz w:val="20"/>
          <w:szCs w:val="20"/>
        </w:rPr>
        <w:t xml:space="preserve">Mary Kate is working on the newsletter but was waiting for the Lake Management Plan to be done so it can be included.  We would like this to be sent out in mid-April.  </w:t>
      </w:r>
      <w:bookmarkStart w:id="0" w:name="_GoBack"/>
      <w:bookmarkEnd w:id="0"/>
    </w:p>
    <w:p w14:paraId="00354640" w14:textId="16D4B163" w:rsidR="004C6120" w:rsidRPr="00BD7816" w:rsidRDefault="004C6120" w:rsidP="00BD7816">
      <w:pPr>
        <w:pStyle w:val="NoSpacing"/>
        <w:numPr>
          <w:ilvl w:val="0"/>
          <w:numId w:val="29"/>
        </w:numPr>
        <w:rPr>
          <w:rFonts w:cs="American Typewriter"/>
          <w:b/>
          <w:sz w:val="20"/>
          <w:szCs w:val="20"/>
        </w:rPr>
      </w:pPr>
      <w:r w:rsidRPr="00BD7816">
        <w:rPr>
          <w:rFonts w:cs="American Typewriter"/>
          <w:b/>
          <w:sz w:val="20"/>
          <w:szCs w:val="20"/>
        </w:rPr>
        <w:t>Wisconsin River Clean Up</w:t>
      </w:r>
    </w:p>
    <w:p w14:paraId="78A5D5EA" w14:textId="1AC5EC81" w:rsidR="004C6120" w:rsidRDefault="00BD7816" w:rsidP="005E613B">
      <w:pPr>
        <w:pStyle w:val="NoSpacing"/>
        <w:rPr>
          <w:rFonts w:cs="American Typewriter"/>
          <w:sz w:val="20"/>
          <w:szCs w:val="20"/>
        </w:rPr>
      </w:pPr>
      <w:r>
        <w:rPr>
          <w:rFonts w:cs="American Typewriter"/>
          <w:sz w:val="20"/>
          <w:szCs w:val="20"/>
        </w:rPr>
        <w:t xml:space="preserve">This will take place on Friday, May 11.  We have donated toward this effort each year.  Mark motioned to donate $200 this year.  Sherri seconded the motion.  This carried.  </w:t>
      </w:r>
    </w:p>
    <w:p w14:paraId="14A2E7F0" w14:textId="77777777" w:rsidR="00BD7816" w:rsidRDefault="00BD7816" w:rsidP="005E613B">
      <w:pPr>
        <w:pStyle w:val="NoSpacing"/>
        <w:rPr>
          <w:rFonts w:cs="American Typewriter"/>
          <w:b/>
        </w:rPr>
      </w:pPr>
    </w:p>
    <w:p w14:paraId="62185E2B" w14:textId="20E4AFD2" w:rsidR="009E0832" w:rsidRDefault="004F7F8E" w:rsidP="005E613B">
      <w:pPr>
        <w:pStyle w:val="NoSpacing"/>
        <w:rPr>
          <w:rFonts w:cs="American Typewriter"/>
          <w:b/>
        </w:rPr>
      </w:pPr>
      <w:r w:rsidRPr="004F7F8E">
        <w:rPr>
          <w:rFonts w:cs="American Typewriter"/>
          <w:b/>
        </w:rPr>
        <w:t>Calendar</w:t>
      </w:r>
    </w:p>
    <w:p w14:paraId="36E5D455" w14:textId="017B69BF" w:rsidR="004D47D9" w:rsidRDefault="004D47D9" w:rsidP="005E613B">
      <w:pPr>
        <w:pStyle w:val="NoSpacing"/>
        <w:rPr>
          <w:rFonts w:cs="American Typewriter"/>
          <w:sz w:val="20"/>
          <w:szCs w:val="20"/>
        </w:rPr>
      </w:pPr>
      <w:r>
        <w:rPr>
          <w:rFonts w:cs="American Typewriter"/>
          <w:b/>
          <w:sz w:val="20"/>
          <w:szCs w:val="20"/>
        </w:rPr>
        <w:t xml:space="preserve">Finance Committee </w:t>
      </w:r>
      <w:r w:rsidR="0021316B" w:rsidRPr="0021316B">
        <w:rPr>
          <w:rFonts w:cs="American Typewriter"/>
          <w:b/>
          <w:sz w:val="20"/>
          <w:szCs w:val="20"/>
        </w:rPr>
        <w:t>Meeting</w:t>
      </w:r>
      <w:r w:rsidR="0021316B">
        <w:rPr>
          <w:rFonts w:cs="American Typewriter"/>
          <w:b/>
        </w:rPr>
        <w:t xml:space="preserve"> –</w:t>
      </w:r>
      <w:r>
        <w:rPr>
          <w:rFonts w:cs="American Typewriter"/>
          <w:sz w:val="20"/>
          <w:szCs w:val="20"/>
        </w:rPr>
        <w:t>Wednes</w:t>
      </w:r>
      <w:r w:rsidR="007C51CD" w:rsidRPr="007C51CD">
        <w:rPr>
          <w:rFonts w:cs="American Typewriter"/>
          <w:sz w:val="20"/>
          <w:szCs w:val="20"/>
        </w:rPr>
        <w:t>day</w:t>
      </w:r>
      <w:r w:rsidR="004107D8">
        <w:rPr>
          <w:rFonts w:cs="American Typewriter"/>
          <w:sz w:val="20"/>
          <w:szCs w:val="20"/>
        </w:rPr>
        <w:t>, March</w:t>
      </w:r>
      <w:r w:rsidR="00CF3A70">
        <w:rPr>
          <w:rFonts w:cs="American Typewriter"/>
          <w:sz w:val="20"/>
          <w:szCs w:val="20"/>
        </w:rPr>
        <w:t xml:space="preserve"> 21</w:t>
      </w:r>
      <w:r w:rsidR="007C51CD">
        <w:rPr>
          <w:rFonts w:cs="American Typewriter"/>
          <w:sz w:val="20"/>
          <w:szCs w:val="20"/>
        </w:rPr>
        <w:t xml:space="preserve"> at 6:00 p</w:t>
      </w:r>
      <w:r w:rsidR="0021316B" w:rsidRPr="0021316B">
        <w:rPr>
          <w:rFonts w:cs="American Typewriter"/>
          <w:sz w:val="20"/>
          <w:szCs w:val="20"/>
        </w:rPr>
        <w:t>m</w:t>
      </w:r>
      <w:r w:rsidR="004107D8">
        <w:rPr>
          <w:rFonts w:cs="American Typewriter"/>
          <w:sz w:val="20"/>
          <w:szCs w:val="20"/>
        </w:rPr>
        <w:t xml:space="preserve"> at Gulliver’s</w:t>
      </w:r>
      <w:r>
        <w:rPr>
          <w:rFonts w:cs="American Typewriter"/>
          <w:sz w:val="20"/>
          <w:szCs w:val="20"/>
        </w:rPr>
        <w:t>.</w:t>
      </w:r>
    </w:p>
    <w:p w14:paraId="011A7E81" w14:textId="1A2FCC7F"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4107D8">
        <w:rPr>
          <w:rFonts w:cs="American Typewriter"/>
          <w:sz w:val="20"/>
          <w:szCs w:val="20"/>
        </w:rPr>
        <w:t>Wednesday, April 4</w:t>
      </w:r>
      <w:r w:rsidR="00CF3A70">
        <w:rPr>
          <w:rFonts w:cs="American Typewriter"/>
          <w:sz w:val="20"/>
          <w:szCs w:val="20"/>
        </w:rPr>
        <w:t xml:space="preserve"> at 6</w:t>
      </w:r>
      <w:r w:rsidR="00F45278">
        <w:rPr>
          <w:rFonts w:cs="American Typewriter"/>
          <w:sz w:val="20"/>
          <w:szCs w:val="20"/>
        </w:rPr>
        <w:t>:00 pm at Gulliver’s</w:t>
      </w:r>
      <w:r>
        <w:rPr>
          <w:rFonts w:cs="American Typewriter"/>
          <w:sz w:val="20"/>
          <w:szCs w:val="20"/>
        </w:rPr>
        <w:t>.</w:t>
      </w:r>
    </w:p>
    <w:p w14:paraId="4BE2A19D" w14:textId="6CEC2F18" w:rsidR="00E533E7" w:rsidRDefault="00E533E7" w:rsidP="005E613B">
      <w:pPr>
        <w:pStyle w:val="NoSpacing"/>
        <w:rPr>
          <w:rFonts w:cs="American Typewriter"/>
          <w:sz w:val="20"/>
          <w:szCs w:val="20"/>
        </w:rPr>
      </w:pPr>
    </w:p>
    <w:p w14:paraId="4EBC8B22" w14:textId="01598F2D"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4107D8">
        <w:rPr>
          <w:rFonts w:cs="American Typewriter"/>
          <w:sz w:val="20"/>
          <w:szCs w:val="20"/>
        </w:rPr>
        <w:t>7:30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AB12A4">
      <w:pgSz w:w="12240" w:h="15840"/>
      <w:pgMar w:top="64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720A" w14:textId="77777777" w:rsidR="00226FBB" w:rsidRDefault="00226FBB" w:rsidP="00B1424B">
      <w:r>
        <w:separator/>
      </w:r>
    </w:p>
  </w:endnote>
  <w:endnote w:type="continuationSeparator" w:id="0">
    <w:p w14:paraId="1D22376F" w14:textId="77777777" w:rsidR="00226FBB" w:rsidRDefault="00226FBB"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B868" w14:textId="77777777" w:rsidR="00226FBB" w:rsidRDefault="00226FBB" w:rsidP="00B1424B">
      <w:r>
        <w:separator/>
      </w:r>
    </w:p>
  </w:footnote>
  <w:footnote w:type="continuationSeparator" w:id="0">
    <w:p w14:paraId="791309C7" w14:textId="77777777" w:rsidR="00226FBB" w:rsidRDefault="00226FBB"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7B50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70D0"/>
    <w:rsid w:val="002F4046"/>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A4E"/>
    <w:rsid w:val="00507264"/>
    <w:rsid w:val="00515703"/>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7BDA"/>
    <w:rsid w:val="007A45B7"/>
    <w:rsid w:val="007A6539"/>
    <w:rsid w:val="007A6C72"/>
    <w:rsid w:val="007A7412"/>
    <w:rsid w:val="007B0974"/>
    <w:rsid w:val="007B15C1"/>
    <w:rsid w:val="007B2D23"/>
    <w:rsid w:val="007B64C9"/>
    <w:rsid w:val="007B6DA1"/>
    <w:rsid w:val="007C1A4F"/>
    <w:rsid w:val="007C24FA"/>
    <w:rsid w:val="007C51CD"/>
    <w:rsid w:val="007C5CDD"/>
    <w:rsid w:val="007C5F88"/>
    <w:rsid w:val="007D5799"/>
    <w:rsid w:val="007E0CEA"/>
    <w:rsid w:val="007E172C"/>
    <w:rsid w:val="007E32E1"/>
    <w:rsid w:val="007E3513"/>
    <w:rsid w:val="007E6C4F"/>
    <w:rsid w:val="007E7633"/>
    <w:rsid w:val="007F1724"/>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279E4"/>
    <w:rsid w:val="00933524"/>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663D2"/>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3FED"/>
    <w:rsid w:val="00BF447E"/>
    <w:rsid w:val="00BF568E"/>
    <w:rsid w:val="00C025B0"/>
    <w:rsid w:val="00C04189"/>
    <w:rsid w:val="00C07C52"/>
    <w:rsid w:val="00C10642"/>
    <w:rsid w:val="00C11F2A"/>
    <w:rsid w:val="00C14309"/>
    <w:rsid w:val="00C15251"/>
    <w:rsid w:val="00C15319"/>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FA7"/>
    <w:rsid w:val="00CD7856"/>
    <w:rsid w:val="00CE1782"/>
    <w:rsid w:val="00CE3B6B"/>
    <w:rsid w:val="00CE3F08"/>
    <w:rsid w:val="00CE3F75"/>
    <w:rsid w:val="00CE4D30"/>
    <w:rsid w:val="00CE5D81"/>
    <w:rsid w:val="00CE7ADA"/>
    <w:rsid w:val="00CF0B7C"/>
    <w:rsid w:val="00CF3A70"/>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8162B"/>
    <w:rsid w:val="00F82978"/>
    <w:rsid w:val="00F860EC"/>
    <w:rsid w:val="00F91DB0"/>
    <w:rsid w:val="00F94B09"/>
    <w:rsid w:val="00F95AF3"/>
    <w:rsid w:val="00F97593"/>
    <w:rsid w:val="00F9791B"/>
    <w:rsid w:val="00FA0279"/>
    <w:rsid w:val="00FA244F"/>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4795-AA60-EE4E-B11E-1BD1916E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5</cp:revision>
  <cp:lastPrinted>2018-03-06T02:20:00Z</cp:lastPrinted>
  <dcterms:created xsi:type="dcterms:W3CDTF">2018-04-03T01:26:00Z</dcterms:created>
  <dcterms:modified xsi:type="dcterms:W3CDTF">2018-04-03T02:39:00Z</dcterms:modified>
</cp:coreProperties>
</file>