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6CEBAAD2" w:rsidR="00AA368E" w:rsidRPr="000B34B3" w:rsidRDefault="0035744B" w:rsidP="00AA368E">
      <w:pPr>
        <w:pStyle w:val="NoSpacing"/>
        <w:jc w:val="center"/>
        <w:rPr>
          <w:b/>
        </w:rPr>
      </w:pPr>
      <w:r>
        <w:rPr>
          <w:b/>
        </w:rPr>
        <w:t>Ma</w:t>
      </w:r>
      <w:r w:rsidR="00DD1851">
        <w:rPr>
          <w:b/>
        </w:rPr>
        <w:t>rch</w:t>
      </w:r>
      <w:r w:rsidR="00456DFB">
        <w:rPr>
          <w:b/>
        </w:rPr>
        <w:t xml:space="preserve"> </w:t>
      </w:r>
      <w:r w:rsidR="008C1993">
        <w:rPr>
          <w:b/>
        </w:rPr>
        <w:t>1</w:t>
      </w:r>
      <w:r w:rsidR="00DD1851">
        <w:rPr>
          <w:b/>
        </w:rPr>
        <w:t>0</w:t>
      </w:r>
      <w:r w:rsidR="00456DFB">
        <w:rPr>
          <w:b/>
        </w:rPr>
        <w:t>, 20</w:t>
      </w:r>
      <w:r w:rsidR="00DD1851">
        <w:rPr>
          <w:b/>
        </w:rPr>
        <w:t>21</w:t>
      </w:r>
    </w:p>
    <w:p w14:paraId="70C050F4" w14:textId="63C68EE0" w:rsidR="00AA368E" w:rsidRPr="000B34B3" w:rsidRDefault="00DD1851" w:rsidP="00AA368E">
      <w:pPr>
        <w:pStyle w:val="NoSpacing"/>
        <w:jc w:val="center"/>
        <w:rPr>
          <w:b/>
        </w:rPr>
      </w:pPr>
      <w:r>
        <w:rPr>
          <w:b/>
        </w:rPr>
        <w:t>ZOOM Virtual Meeting</w:t>
      </w:r>
      <w:r w:rsidR="000067CB">
        <w:rPr>
          <w:b/>
        </w:rPr>
        <w:t>, 6:</w:t>
      </w:r>
      <w:r>
        <w:rPr>
          <w:b/>
        </w:rPr>
        <w:t>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9EAA5E6" w14:textId="49265294" w:rsidR="00AA368E" w:rsidRDefault="000067CB" w:rsidP="00AA368E">
      <w:pPr>
        <w:pStyle w:val="NoSpacing"/>
        <w:rPr>
          <w:rFonts w:cs="American Typewriter"/>
          <w:sz w:val="20"/>
          <w:szCs w:val="20"/>
        </w:rPr>
      </w:pPr>
      <w:r>
        <w:rPr>
          <w:rFonts w:cs="American Typewriter"/>
          <w:sz w:val="20"/>
          <w:szCs w:val="20"/>
        </w:rPr>
        <w:t>R</w:t>
      </w:r>
      <w:r w:rsidR="00BC5AB2">
        <w:rPr>
          <w:rFonts w:cs="American Typewriter"/>
          <w:sz w:val="20"/>
          <w:szCs w:val="20"/>
        </w:rPr>
        <w:t>ick Parkin</w:t>
      </w:r>
      <w:r>
        <w:rPr>
          <w:rFonts w:cs="American Typewriter"/>
          <w:sz w:val="20"/>
          <w:szCs w:val="20"/>
        </w:rPr>
        <w:t xml:space="preserve">, President of the Board, called the meeting to order. </w:t>
      </w:r>
      <w:r w:rsidR="002D29BC">
        <w:rPr>
          <w:rFonts w:cs="American Typewriter"/>
          <w:sz w:val="20"/>
          <w:szCs w:val="20"/>
        </w:rPr>
        <w:t xml:space="preserve">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w:t>
      </w:r>
      <w:r w:rsidR="00DD1851">
        <w:rPr>
          <w:rFonts w:cs="American Typewriter"/>
          <w:sz w:val="20"/>
          <w:szCs w:val="20"/>
        </w:rPr>
        <w:t>t</w:t>
      </w:r>
      <w:r w:rsidR="008976AA" w:rsidRPr="000B34B3">
        <w:rPr>
          <w:rFonts w:cs="American Typewriter"/>
          <w:sz w:val="20"/>
          <w:szCs w:val="20"/>
        </w:rPr>
        <w:t xml:space="preserve"> were</w:t>
      </w:r>
      <w:r w:rsidR="00FB5B21">
        <w:rPr>
          <w:rFonts w:cs="American Typewriter"/>
          <w:sz w:val="20"/>
          <w:szCs w:val="20"/>
        </w:rPr>
        <w:t xml:space="preserve"> </w:t>
      </w:r>
      <w:r w:rsidR="00DD1851">
        <w:rPr>
          <w:rFonts w:cs="American Typewriter"/>
          <w:sz w:val="20"/>
          <w:szCs w:val="20"/>
        </w:rPr>
        <w:t xml:space="preserve">Nick Hebda, </w:t>
      </w:r>
      <w:proofErr w:type="spellStart"/>
      <w:r w:rsidR="008C1993">
        <w:rPr>
          <w:rFonts w:cs="American Typewriter"/>
          <w:sz w:val="20"/>
          <w:szCs w:val="20"/>
        </w:rPr>
        <w:t>Danno</w:t>
      </w:r>
      <w:proofErr w:type="spellEnd"/>
      <w:r w:rsidR="008C1993">
        <w:rPr>
          <w:rFonts w:cs="American Typewriter"/>
          <w:sz w:val="20"/>
          <w:szCs w:val="20"/>
        </w:rPr>
        <w:t xml:space="preserve"> Hoff, </w:t>
      </w:r>
      <w:r w:rsidR="00144CB9">
        <w:rPr>
          <w:rFonts w:cs="American Typewriter"/>
          <w:sz w:val="20"/>
          <w:szCs w:val="20"/>
        </w:rPr>
        <w:t xml:space="preserve">Holly Kohl, </w:t>
      </w:r>
      <w:r w:rsidR="00BC5AB2">
        <w:rPr>
          <w:rFonts w:cs="American Typewriter"/>
          <w:sz w:val="20"/>
          <w:szCs w:val="20"/>
        </w:rPr>
        <w:t>Denise Krueger,</w:t>
      </w:r>
      <w:r w:rsidR="00C02501">
        <w:rPr>
          <w:rFonts w:cs="American Typewriter"/>
          <w:sz w:val="20"/>
          <w:szCs w:val="20"/>
        </w:rPr>
        <w:t xml:space="preserve"> </w:t>
      </w:r>
      <w:r w:rsidR="00BC5AB2">
        <w:rPr>
          <w:rFonts w:cs="American Typewriter"/>
          <w:sz w:val="20"/>
          <w:szCs w:val="20"/>
        </w:rPr>
        <w:t xml:space="preserve">Peter </w:t>
      </w:r>
      <w:proofErr w:type="spellStart"/>
      <w:r w:rsidR="00BC5AB2">
        <w:rPr>
          <w:rFonts w:cs="American Typewriter"/>
          <w:sz w:val="20"/>
          <w:szCs w:val="20"/>
        </w:rPr>
        <w:t>Reineck</w:t>
      </w:r>
      <w:proofErr w:type="spellEnd"/>
      <w:r w:rsidR="00BC5AB2">
        <w:rPr>
          <w:rFonts w:cs="American Typewriter"/>
          <w:sz w:val="20"/>
          <w:szCs w:val="20"/>
        </w:rPr>
        <w:t xml:space="preserve">, </w:t>
      </w:r>
      <w:r>
        <w:rPr>
          <w:rFonts w:cs="American Typewriter"/>
          <w:sz w:val="20"/>
          <w:szCs w:val="20"/>
        </w:rPr>
        <w:t xml:space="preserve"> </w:t>
      </w:r>
      <w:r w:rsidR="00456DFB">
        <w:rPr>
          <w:rFonts w:cs="American Typewriter"/>
          <w:sz w:val="20"/>
          <w:szCs w:val="20"/>
        </w:rPr>
        <w:t>Sherri Wagner</w:t>
      </w:r>
      <w:r w:rsidR="008C1993">
        <w:rPr>
          <w:rFonts w:cs="American Typewriter"/>
          <w:sz w:val="20"/>
          <w:szCs w:val="20"/>
        </w:rPr>
        <w:t xml:space="preserve"> and Dan </w:t>
      </w:r>
      <w:proofErr w:type="spellStart"/>
      <w:r w:rsidR="008C1993">
        <w:rPr>
          <w:rFonts w:cs="American Typewriter"/>
          <w:sz w:val="20"/>
          <w:szCs w:val="20"/>
        </w:rPr>
        <w:t>Weilep</w:t>
      </w:r>
      <w:proofErr w:type="spellEnd"/>
      <w:r>
        <w:rPr>
          <w:rFonts w:cs="American Typewriter"/>
          <w:sz w:val="20"/>
          <w:szCs w:val="20"/>
        </w:rPr>
        <w:t xml:space="preserve">.  </w:t>
      </w:r>
      <w:r w:rsidR="00456DFB">
        <w:rPr>
          <w:rFonts w:cs="American Typewriter"/>
          <w:sz w:val="20"/>
          <w:szCs w:val="20"/>
        </w:rPr>
        <w:t xml:space="preserve">There were </w:t>
      </w:r>
      <w:r w:rsidR="00DD1851">
        <w:rPr>
          <w:rFonts w:cs="American Typewriter"/>
          <w:sz w:val="20"/>
          <w:szCs w:val="20"/>
        </w:rPr>
        <w:t>29 households in addition to the board logged</w:t>
      </w:r>
      <w:r w:rsidR="00456DFB">
        <w:rPr>
          <w:rFonts w:cs="American Typewriter"/>
          <w:sz w:val="20"/>
          <w:szCs w:val="20"/>
        </w:rPr>
        <w:t xml:space="preserve"> in attendance</w:t>
      </w:r>
      <w:r w:rsidR="00380822">
        <w:rPr>
          <w:rFonts w:cs="American Typewriter"/>
          <w:sz w:val="20"/>
          <w:szCs w:val="20"/>
        </w:rPr>
        <w:t xml:space="preserve">. </w:t>
      </w:r>
    </w:p>
    <w:p w14:paraId="65B26091" w14:textId="77777777" w:rsidR="00BC5AB2" w:rsidRDefault="00BC5AB2" w:rsidP="00AA368E">
      <w:pPr>
        <w:pStyle w:val="NoSpacing"/>
        <w:rPr>
          <w:sz w:val="20"/>
          <w:szCs w:val="20"/>
        </w:rPr>
      </w:pPr>
    </w:p>
    <w:p w14:paraId="29EB2061" w14:textId="7C4746AC" w:rsidR="00AA368E" w:rsidRPr="00375B79" w:rsidRDefault="000067CB" w:rsidP="00AA368E">
      <w:pPr>
        <w:pStyle w:val="NoSpacing"/>
        <w:rPr>
          <w:sz w:val="20"/>
          <w:szCs w:val="20"/>
        </w:rPr>
      </w:pPr>
      <w:r>
        <w:rPr>
          <w:b/>
        </w:rPr>
        <w:t xml:space="preserve">Approval of </w:t>
      </w:r>
      <w:r w:rsidR="00AA368E" w:rsidRPr="000B34B3">
        <w:rPr>
          <w:b/>
        </w:rPr>
        <w:t>Minutes</w:t>
      </w:r>
    </w:p>
    <w:p w14:paraId="3C45E914" w14:textId="2DA29B77"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456DFB">
        <w:rPr>
          <w:rFonts w:cs="American Typewriter"/>
          <w:sz w:val="20"/>
          <w:szCs w:val="20"/>
        </w:rPr>
        <w:t xml:space="preserve">eting on </w:t>
      </w:r>
      <w:r w:rsidR="008C1993">
        <w:rPr>
          <w:rFonts w:cs="American Typewriter"/>
          <w:sz w:val="20"/>
          <w:szCs w:val="20"/>
        </w:rPr>
        <w:t>October</w:t>
      </w:r>
      <w:r w:rsidR="00456DFB">
        <w:rPr>
          <w:rFonts w:cs="American Typewriter"/>
          <w:sz w:val="20"/>
          <w:szCs w:val="20"/>
        </w:rPr>
        <w:t xml:space="preserve"> </w:t>
      </w:r>
      <w:r w:rsidR="00BC5AB2">
        <w:rPr>
          <w:rFonts w:cs="American Typewriter"/>
          <w:sz w:val="20"/>
          <w:szCs w:val="20"/>
        </w:rPr>
        <w:t>1</w:t>
      </w:r>
      <w:r w:rsidR="00DD1851">
        <w:rPr>
          <w:rFonts w:cs="American Typewriter"/>
          <w:sz w:val="20"/>
          <w:szCs w:val="20"/>
        </w:rPr>
        <w:t>6</w:t>
      </w:r>
      <w:r w:rsidR="005B4116">
        <w:rPr>
          <w:rFonts w:cs="American Typewriter"/>
          <w:sz w:val="20"/>
          <w:szCs w:val="20"/>
        </w:rPr>
        <w:t>,</w:t>
      </w:r>
      <w:r w:rsidR="00DD4EC8">
        <w:rPr>
          <w:rFonts w:cs="American Typewriter"/>
          <w:sz w:val="20"/>
          <w:szCs w:val="20"/>
        </w:rPr>
        <w:t xml:space="preserve"> </w:t>
      </w:r>
      <w:r w:rsidR="00456DFB">
        <w:rPr>
          <w:rFonts w:cs="American Typewriter"/>
          <w:sz w:val="20"/>
          <w:szCs w:val="20"/>
        </w:rPr>
        <w:t>201</w:t>
      </w:r>
      <w:r w:rsidR="00DD1851">
        <w:rPr>
          <w:rFonts w:cs="American Typewriter"/>
          <w:sz w:val="20"/>
          <w:szCs w:val="20"/>
        </w:rPr>
        <w:t>9</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12E8F51E" w:rsidR="00AA368E" w:rsidRPr="000B34B3" w:rsidRDefault="00AA368E" w:rsidP="00AA368E">
      <w:pPr>
        <w:pStyle w:val="NoSpacing"/>
        <w:rPr>
          <w:b/>
        </w:rPr>
      </w:pPr>
      <w:r w:rsidRPr="000B34B3">
        <w:rPr>
          <w:b/>
        </w:rPr>
        <w:t xml:space="preserve">Treasurer’s </w:t>
      </w:r>
      <w:r w:rsidR="007018B6">
        <w:rPr>
          <w:b/>
        </w:rPr>
        <w:t xml:space="preserve">Financial </w:t>
      </w:r>
      <w:r w:rsidRPr="000B34B3">
        <w:rPr>
          <w:b/>
        </w:rPr>
        <w:t>Report</w:t>
      </w:r>
    </w:p>
    <w:p w14:paraId="36FE34A2" w14:textId="2A37BD74"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456DFB">
        <w:rPr>
          <w:rFonts w:cs="American Typewriter"/>
          <w:sz w:val="20"/>
          <w:szCs w:val="20"/>
        </w:rPr>
        <w:t>s and outflows and compared 20</w:t>
      </w:r>
      <w:r w:rsidR="00DD1851">
        <w:rPr>
          <w:rFonts w:cs="American Typewriter"/>
          <w:sz w:val="20"/>
          <w:szCs w:val="20"/>
        </w:rPr>
        <w:t>20</w:t>
      </w:r>
      <w:r w:rsidR="00456DFB">
        <w:rPr>
          <w:rFonts w:cs="American Typewriter"/>
          <w:sz w:val="20"/>
          <w:szCs w:val="20"/>
        </w:rPr>
        <w:t xml:space="preserve"> YTD with 201</w:t>
      </w:r>
      <w:r w:rsidR="00DD1851">
        <w:rPr>
          <w:rFonts w:cs="American Typewriter"/>
          <w:sz w:val="20"/>
          <w:szCs w:val="20"/>
        </w:rPr>
        <w:t>9</w:t>
      </w:r>
      <w:r>
        <w:rPr>
          <w:rFonts w:cs="American Typewriter"/>
          <w:sz w:val="20"/>
          <w:szCs w:val="20"/>
        </w:rPr>
        <w:t xml:space="preserve"> YTD. </w:t>
      </w:r>
      <w:r w:rsidR="004A1411">
        <w:rPr>
          <w:rFonts w:cs="American Typewriter"/>
          <w:sz w:val="20"/>
          <w:szCs w:val="20"/>
        </w:rPr>
        <w:t xml:space="preserve"> The </w:t>
      </w:r>
      <w:r w:rsidR="00F67FDB">
        <w:rPr>
          <w:rFonts w:cs="American Typewriter"/>
          <w:sz w:val="20"/>
          <w:szCs w:val="20"/>
        </w:rPr>
        <w:t xml:space="preserve">total </w:t>
      </w:r>
      <w:r w:rsidR="000811E1">
        <w:rPr>
          <w:rFonts w:cs="American Typewriter"/>
          <w:sz w:val="20"/>
          <w:szCs w:val="20"/>
        </w:rPr>
        <w:t xml:space="preserve">balance </w:t>
      </w:r>
      <w:r w:rsidR="004A1411">
        <w:rPr>
          <w:rFonts w:cs="American Typewriter"/>
          <w:sz w:val="20"/>
          <w:szCs w:val="20"/>
        </w:rPr>
        <w:t>of the</w:t>
      </w:r>
      <w:r w:rsidR="00C424E9">
        <w:rPr>
          <w:rFonts w:cs="American Typewriter"/>
          <w:sz w:val="20"/>
          <w:szCs w:val="20"/>
        </w:rPr>
        <w:t xml:space="preserve"> account</w:t>
      </w:r>
      <w:r w:rsidR="00F67FDB">
        <w:rPr>
          <w:rFonts w:cs="American Typewriter"/>
          <w:sz w:val="20"/>
          <w:szCs w:val="20"/>
        </w:rPr>
        <w:t>s</w:t>
      </w:r>
      <w:r w:rsidR="00C424E9">
        <w:rPr>
          <w:rFonts w:cs="American Typewriter"/>
          <w:sz w:val="20"/>
          <w:szCs w:val="20"/>
        </w:rPr>
        <w:t xml:space="preserve"> is $</w:t>
      </w:r>
      <w:r w:rsidR="00DD1851">
        <w:rPr>
          <w:rFonts w:cs="American Typewriter"/>
          <w:sz w:val="20"/>
          <w:szCs w:val="20"/>
        </w:rPr>
        <w:t>80</w:t>
      </w:r>
      <w:r w:rsidR="00C424E9">
        <w:rPr>
          <w:rFonts w:cs="American Typewriter"/>
          <w:sz w:val="20"/>
          <w:szCs w:val="20"/>
        </w:rPr>
        <w:t>,</w:t>
      </w:r>
      <w:r w:rsidR="00DD1851">
        <w:rPr>
          <w:rFonts w:cs="American Typewriter"/>
          <w:sz w:val="20"/>
          <w:szCs w:val="20"/>
        </w:rPr>
        <w:t>825</w:t>
      </w:r>
      <w:r w:rsidR="00C424E9">
        <w:rPr>
          <w:rFonts w:cs="American Typewriter"/>
          <w:sz w:val="20"/>
          <w:szCs w:val="20"/>
        </w:rPr>
        <w:t>.</w:t>
      </w:r>
      <w:r w:rsidR="00022F17">
        <w:rPr>
          <w:rFonts w:cs="American Typewriter"/>
          <w:sz w:val="20"/>
          <w:szCs w:val="20"/>
        </w:rPr>
        <w:t>9</w:t>
      </w:r>
      <w:r w:rsidR="00DD1851">
        <w:rPr>
          <w:rFonts w:cs="American Typewriter"/>
          <w:sz w:val="20"/>
          <w:szCs w:val="20"/>
        </w:rPr>
        <w:t>1</w:t>
      </w:r>
      <w:r w:rsidR="000811E1">
        <w:rPr>
          <w:rFonts w:cs="American Typewriter"/>
          <w:sz w:val="20"/>
          <w:szCs w:val="20"/>
        </w:rPr>
        <w:t xml:space="preserve">. </w:t>
      </w:r>
      <w:r w:rsidR="001E012B">
        <w:rPr>
          <w:rFonts w:cs="American Typewriter"/>
          <w:sz w:val="20"/>
          <w:szCs w:val="20"/>
        </w:rPr>
        <w:t xml:space="preserve">  </w:t>
      </w:r>
      <w:r w:rsidR="00022F17">
        <w:rPr>
          <w:rFonts w:cs="American Typewriter"/>
          <w:sz w:val="20"/>
          <w:szCs w:val="20"/>
        </w:rPr>
        <w:t xml:space="preserve">We have $10,394.61 less than 2019 largely due to not being able to have the annual fundraiser.  </w:t>
      </w:r>
      <w:r w:rsidR="001E012B">
        <w:rPr>
          <w:rFonts w:cs="American Typewriter"/>
          <w:sz w:val="20"/>
          <w:szCs w:val="20"/>
        </w:rPr>
        <w:t xml:space="preserve">A </w:t>
      </w:r>
      <w:r w:rsidR="004E7BA6">
        <w:rPr>
          <w:rFonts w:cs="American Typewriter"/>
          <w:sz w:val="20"/>
          <w:szCs w:val="20"/>
        </w:rPr>
        <w:t>motion to accept the t</w:t>
      </w:r>
      <w:r w:rsidR="004667E7" w:rsidRPr="000B34B3">
        <w:rPr>
          <w:rFonts w:cs="American Typewriter"/>
          <w:sz w:val="20"/>
          <w:szCs w:val="20"/>
        </w:rPr>
        <w:t xml:space="preserve">reasurer’s </w:t>
      </w:r>
      <w:r w:rsidR="001E012B">
        <w:rPr>
          <w:rFonts w:cs="American Typewriter"/>
          <w:sz w:val="20"/>
          <w:szCs w:val="20"/>
        </w:rPr>
        <w:t xml:space="preserve">financial </w:t>
      </w:r>
      <w:r w:rsidR="004667E7" w:rsidRPr="000B34B3">
        <w:rPr>
          <w:rFonts w:cs="American Typewriter"/>
          <w:sz w:val="20"/>
          <w:szCs w:val="20"/>
        </w:rPr>
        <w:t xml:space="preserve">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6C5B0FE4" w:rsidR="00192977" w:rsidRDefault="00192977" w:rsidP="00192977">
      <w:pPr>
        <w:pStyle w:val="NoSpacing"/>
        <w:rPr>
          <w:sz w:val="20"/>
          <w:szCs w:val="20"/>
        </w:rPr>
      </w:pPr>
      <w:r w:rsidRPr="0001420B">
        <w:rPr>
          <w:sz w:val="20"/>
          <w:szCs w:val="20"/>
        </w:rPr>
        <w:t>3 board memb</w:t>
      </w:r>
      <w:r>
        <w:rPr>
          <w:sz w:val="20"/>
          <w:szCs w:val="20"/>
        </w:rPr>
        <w:t>er seats are open for election</w:t>
      </w:r>
      <w:r w:rsidR="00704802">
        <w:rPr>
          <w:sz w:val="20"/>
          <w:szCs w:val="20"/>
        </w:rPr>
        <w:t xml:space="preserve"> this year.  </w:t>
      </w:r>
      <w:proofErr w:type="spellStart"/>
      <w:r w:rsidR="000F23C9">
        <w:rPr>
          <w:sz w:val="20"/>
          <w:szCs w:val="20"/>
        </w:rPr>
        <w:t>Danno</w:t>
      </w:r>
      <w:proofErr w:type="spellEnd"/>
      <w:r w:rsidR="000F23C9">
        <w:rPr>
          <w:sz w:val="20"/>
          <w:szCs w:val="20"/>
        </w:rPr>
        <w:t xml:space="preserve"> Hoff, Jim Wagner, and Dan </w:t>
      </w:r>
      <w:proofErr w:type="spellStart"/>
      <w:r w:rsidR="000F23C9">
        <w:rPr>
          <w:sz w:val="20"/>
          <w:szCs w:val="20"/>
        </w:rPr>
        <w:t>Weilip’s</w:t>
      </w:r>
      <w:proofErr w:type="spellEnd"/>
      <w:r w:rsidR="0083174B">
        <w:rPr>
          <w:sz w:val="20"/>
          <w:szCs w:val="20"/>
        </w:rPr>
        <w:t xml:space="preserve"> term will end this year.  </w:t>
      </w:r>
      <w:r w:rsidR="000F23C9">
        <w:rPr>
          <w:sz w:val="20"/>
          <w:szCs w:val="20"/>
        </w:rPr>
        <w:t xml:space="preserve">Jim and Dan W. </w:t>
      </w:r>
      <w:r w:rsidR="0083174B">
        <w:rPr>
          <w:sz w:val="20"/>
          <w:szCs w:val="20"/>
        </w:rPr>
        <w:t>ha</w:t>
      </w:r>
      <w:r w:rsidR="000F23C9">
        <w:rPr>
          <w:sz w:val="20"/>
          <w:szCs w:val="20"/>
        </w:rPr>
        <w:t>ve</w:t>
      </w:r>
      <w:r w:rsidR="0083174B">
        <w:rPr>
          <w:sz w:val="20"/>
          <w:szCs w:val="20"/>
        </w:rPr>
        <w:t xml:space="preserve"> decided to not run for re-election.  </w:t>
      </w:r>
      <w:r w:rsidR="000F23C9">
        <w:rPr>
          <w:sz w:val="20"/>
          <w:szCs w:val="20"/>
        </w:rPr>
        <w:t>Dale Van Camp and Doug Cheever</w:t>
      </w:r>
      <w:r w:rsidR="009A2966">
        <w:rPr>
          <w:sz w:val="20"/>
          <w:szCs w:val="20"/>
        </w:rPr>
        <w:t xml:space="preserve"> w</w:t>
      </w:r>
      <w:r w:rsidR="000F23C9">
        <w:rPr>
          <w:sz w:val="20"/>
          <w:szCs w:val="20"/>
        </w:rPr>
        <w:t>ere</w:t>
      </w:r>
      <w:r w:rsidR="009A2966">
        <w:rPr>
          <w:sz w:val="20"/>
          <w:szCs w:val="20"/>
        </w:rPr>
        <w:t xml:space="preserve"> nominated and accepted the nomination</w:t>
      </w:r>
      <w:r w:rsidR="0083174B">
        <w:rPr>
          <w:sz w:val="20"/>
          <w:szCs w:val="20"/>
        </w:rPr>
        <w:t>.  Additional nominations wer</w:t>
      </w:r>
      <w:r w:rsidR="005E7548">
        <w:rPr>
          <w:sz w:val="20"/>
          <w:szCs w:val="20"/>
        </w:rPr>
        <w:t xml:space="preserve">e called for from the floor.  </w:t>
      </w:r>
      <w:r>
        <w:rPr>
          <w:sz w:val="20"/>
          <w:szCs w:val="20"/>
        </w:rPr>
        <w:t>After receiving no other nominations from the floor</w:t>
      </w:r>
      <w:r w:rsidR="005E7548">
        <w:rPr>
          <w:sz w:val="20"/>
          <w:szCs w:val="20"/>
        </w:rPr>
        <w:t xml:space="preserve"> there was </w:t>
      </w:r>
      <w:r>
        <w:rPr>
          <w:sz w:val="20"/>
          <w:szCs w:val="20"/>
        </w:rPr>
        <w:t xml:space="preserve">a motion to cast a unanimous ballot for these members and </w:t>
      </w:r>
      <w:r w:rsidR="005E7548">
        <w:rPr>
          <w:sz w:val="20"/>
          <w:szCs w:val="20"/>
        </w:rPr>
        <w:t xml:space="preserve">it was </w:t>
      </w:r>
      <w:r>
        <w:rPr>
          <w:sz w:val="20"/>
          <w:szCs w:val="20"/>
        </w:rPr>
        <w:t>seconded.  The motion carried.</w:t>
      </w:r>
      <w:r w:rsidR="005E7548">
        <w:rPr>
          <w:sz w:val="20"/>
          <w:szCs w:val="20"/>
        </w:rPr>
        <w:t xml:space="preserve"> </w:t>
      </w:r>
      <w:r w:rsidR="007E4874">
        <w:rPr>
          <w:sz w:val="20"/>
          <w:szCs w:val="20"/>
        </w:rPr>
        <w:t xml:space="preserve"> Rick thanked </w:t>
      </w:r>
      <w:r w:rsidR="000F23C9">
        <w:rPr>
          <w:sz w:val="20"/>
          <w:szCs w:val="20"/>
        </w:rPr>
        <w:t>Jim and Dan W.</w:t>
      </w:r>
      <w:r w:rsidR="007E4874">
        <w:rPr>
          <w:sz w:val="20"/>
          <w:szCs w:val="20"/>
        </w:rPr>
        <w:t xml:space="preserve"> for </w:t>
      </w:r>
      <w:r w:rsidR="000F23C9">
        <w:rPr>
          <w:sz w:val="20"/>
          <w:szCs w:val="20"/>
        </w:rPr>
        <w:t>their</w:t>
      </w:r>
      <w:r w:rsidR="007E4874">
        <w:rPr>
          <w:sz w:val="20"/>
          <w:szCs w:val="20"/>
        </w:rPr>
        <w:t xml:space="preserve"> years of service</w:t>
      </w:r>
      <w:r w:rsidR="00EA6B47">
        <w:rPr>
          <w:sz w:val="20"/>
          <w:szCs w:val="20"/>
        </w:rPr>
        <w:t xml:space="preserve"> to the board</w:t>
      </w:r>
      <w:r w:rsidR="007E4874">
        <w:rPr>
          <w:sz w:val="20"/>
          <w:szCs w:val="20"/>
        </w:rPr>
        <w:t xml:space="preserve">.  </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2CC9CD38" w14:textId="78D39822" w:rsidR="006A5409"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704802">
        <w:rPr>
          <w:rFonts w:cs="American Typewriter"/>
          <w:sz w:val="20"/>
          <w:szCs w:val="20"/>
        </w:rPr>
        <w:t xml:space="preserve">resented a summary of the activities of the finance committee.  </w:t>
      </w:r>
      <w:r w:rsidR="00022F17">
        <w:rPr>
          <w:rFonts w:cs="American Typewriter"/>
          <w:sz w:val="20"/>
          <w:szCs w:val="20"/>
        </w:rPr>
        <w:t xml:space="preserve">The next annual fundraiser will be at the Rothschild </w:t>
      </w:r>
      <w:r w:rsidR="000F23C9">
        <w:rPr>
          <w:rFonts w:cs="American Typewriter"/>
          <w:sz w:val="20"/>
          <w:szCs w:val="20"/>
        </w:rPr>
        <w:t>Pavilion</w:t>
      </w:r>
      <w:r w:rsidR="00022F17">
        <w:rPr>
          <w:rFonts w:cs="American Typewriter"/>
          <w:sz w:val="20"/>
          <w:szCs w:val="20"/>
        </w:rPr>
        <w:t xml:space="preserve"> on May 21, 2021</w:t>
      </w:r>
      <w:r w:rsidR="000F23C9">
        <w:rPr>
          <w:rFonts w:cs="American Typewriter"/>
          <w:sz w:val="20"/>
          <w:szCs w:val="20"/>
        </w:rPr>
        <w:t xml:space="preserve">.  We will sell 300 tickets at $50/each.  This is reduced from 400 this year to keep the attendance down to allow better social distancing at the event.  </w:t>
      </w:r>
    </w:p>
    <w:p w14:paraId="23A25327" w14:textId="3A3CA4F8" w:rsidR="000F23C9" w:rsidRDefault="000F23C9" w:rsidP="00AA368E">
      <w:pPr>
        <w:pStyle w:val="NoSpacing"/>
        <w:rPr>
          <w:rFonts w:cs="American Typewriter"/>
          <w:sz w:val="20"/>
          <w:szCs w:val="20"/>
        </w:rPr>
      </w:pPr>
      <w:r>
        <w:rPr>
          <w:rFonts w:cs="American Typewriter"/>
          <w:sz w:val="20"/>
          <w:szCs w:val="20"/>
        </w:rPr>
        <w:t>The Lake Association will be sponsoring live music on the sand bar on June 19.  Big Foot will be preforming.</w:t>
      </w:r>
    </w:p>
    <w:p w14:paraId="29C313BB" w14:textId="77777777" w:rsidR="00B175BE" w:rsidRDefault="00B175BE" w:rsidP="00AA368E">
      <w:pPr>
        <w:pStyle w:val="NoSpacing"/>
        <w:rPr>
          <w:rFonts w:cs="American Typewriter"/>
          <w:sz w:val="20"/>
          <w:szCs w:val="20"/>
        </w:rPr>
      </w:pP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070BD8CF"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7A7CD6">
        <w:rPr>
          <w:rFonts w:cs="American Typewriter"/>
          <w:sz w:val="20"/>
          <w:szCs w:val="20"/>
        </w:rPr>
        <w:t>for 20</w:t>
      </w:r>
      <w:r w:rsidR="00022F17">
        <w:rPr>
          <w:rFonts w:cs="American Typewriter"/>
          <w:sz w:val="20"/>
          <w:szCs w:val="20"/>
        </w:rPr>
        <w:t>20</w:t>
      </w:r>
      <w:r w:rsidR="007A7CD6">
        <w:rPr>
          <w:rFonts w:cs="American Typewriter"/>
          <w:sz w:val="20"/>
          <w:szCs w:val="20"/>
        </w:rPr>
        <w:t xml:space="preserve"> was 1</w:t>
      </w:r>
      <w:r w:rsidR="00022F17">
        <w:rPr>
          <w:rFonts w:cs="American Typewriter"/>
          <w:sz w:val="20"/>
          <w:szCs w:val="20"/>
        </w:rPr>
        <w:t>3</w:t>
      </w:r>
      <w:r w:rsidR="00BC5AB2">
        <w:rPr>
          <w:rFonts w:cs="American Typewriter"/>
          <w:sz w:val="20"/>
          <w:szCs w:val="20"/>
        </w:rPr>
        <w:t>9</w:t>
      </w:r>
      <w:r w:rsidR="00C420F0">
        <w:rPr>
          <w:rFonts w:cs="American Typewriter"/>
          <w:sz w:val="20"/>
          <w:szCs w:val="20"/>
        </w:rPr>
        <w:t xml:space="preserve"> memb</w:t>
      </w:r>
      <w:r w:rsidR="007A7CD6">
        <w:rPr>
          <w:rFonts w:cs="American Typewriter"/>
          <w:sz w:val="20"/>
          <w:szCs w:val="20"/>
        </w:rPr>
        <w:t>ers.  For 201</w:t>
      </w:r>
      <w:r w:rsidR="00022F17">
        <w:rPr>
          <w:rFonts w:cs="American Typewriter"/>
          <w:sz w:val="20"/>
          <w:szCs w:val="20"/>
        </w:rPr>
        <w:t>9</w:t>
      </w:r>
      <w:r w:rsidR="007A7CD6">
        <w:rPr>
          <w:rFonts w:cs="American Typewriter"/>
          <w:sz w:val="20"/>
          <w:szCs w:val="20"/>
        </w:rPr>
        <w:t xml:space="preserve"> the total was 1</w:t>
      </w:r>
      <w:r w:rsidR="00022F17">
        <w:rPr>
          <w:rFonts w:cs="American Typewriter"/>
          <w:sz w:val="20"/>
          <w:szCs w:val="20"/>
        </w:rPr>
        <w:t>79</w:t>
      </w:r>
      <w:r w:rsidR="00B63FF9">
        <w:rPr>
          <w:rFonts w:cs="American Typewriter"/>
          <w:sz w:val="20"/>
          <w:szCs w:val="20"/>
        </w:rPr>
        <w:t xml:space="preserve"> members.  </w:t>
      </w:r>
      <w:r w:rsidR="00022F17">
        <w:rPr>
          <w:rFonts w:cs="American Typewriter"/>
          <w:sz w:val="20"/>
          <w:szCs w:val="20"/>
        </w:rPr>
        <w:t xml:space="preserve">We were not able to host a member social this year and usually there are several membership renewals at the in person events.  </w:t>
      </w:r>
    </w:p>
    <w:p w14:paraId="6AD9001E" w14:textId="77777777" w:rsidR="007C095E" w:rsidRDefault="007C095E" w:rsidP="00AA368E">
      <w:pPr>
        <w:pStyle w:val="NoSpacing"/>
        <w:rPr>
          <w:rFonts w:cs="American Typewriter"/>
          <w:sz w:val="20"/>
          <w:szCs w:val="20"/>
        </w:rPr>
      </w:pPr>
    </w:p>
    <w:p w14:paraId="12E41D05" w14:textId="1C0B66C8" w:rsidR="00462B9E" w:rsidRPr="009E7772" w:rsidRDefault="00C311CD" w:rsidP="00AA368E">
      <w:pPr>
        <w:pStyle w:val="NoSpacing"/>
        <w:rPr>
          <w:rFonts w:cs="American Typewriter"/>
          <w:sz w:val="20"/>
          <w:szCs w:val="20"/>
        </w:rPr>
      </w:pPr>
      <w:r>
        <w:rPr>
          <w:rFonts w:cs="American Typewriter"/>
          <w:b/>
          <w:sz w:val="20"/>
          <w:szCs w:val="20"/>
        </w:rPr>
        <w:t>Lake Stewardship Committee</w:t>
      </w:r>
    </w:p>
    <w:p w14:paraId="6197FE5C" w14:textId="40CA9C34" w:rsidR="00866F7E" w:rsidRDefault="003D6BAF" w:rsidP="00BC51A5">
      <w:pPr>
        <w:pStyle w:val="NoSpacing"/>
        <w:rPr>
          <w:rFonts w:cs="American Typewriter"/>
          <w:sz w:val="20"/>
          <w:szCs w:val="20"/>
        </w:rPr>
      </w:pPr>
      <w:r>
        <w:rPr>
          <w:rFonts w:cs="American Typewriter"/>
          <w:sz w:val="20"/>
          <w:szCs w:val="20"/>
        </w:rPr>
        <w:t>Rick Parkin</w:t>
      </w:r>
      <w:r w:rsidR="00503004">
        <w:rPr>
          <w:rFonts w:cs="American Typewriter"/>
          <w:sz w:val="20"/>
          <w:szCs w:val="20"/>
        </w:rPr>
        <w:t>,</w:t>
      </w:r>
      <w:r w:rsidR="00B41264">
        <w:rPr>
          <w:rFonts w:cs="American Typewriter"/>
          <w:sz w:val="20"/>
          <w:szCs w:val="20"/>
        </w:rPr>
        <w:t xml:space="preserve"> </w:t>
      </w:r>
      <w:r w:rsidR="00175C97">
        <w:rPr>
          <w:rFonts w:cs="American Typewriter"/>
          <w:sz w:val="20"/>
          <w:szCs w:val="20"/>
        </w:rPr>
        <w:t>Co-Chair of the</w:t>
      </w:r>
      <w:r w:rsidR="007A4252">
        <w:rPr>
          <w:rFonts w:cs="American Typewriter"/>
          <w:sz w:val="20"/>
          <w:szCs w:val="20"/>
        </w:rPr>
        <w:t xml:space="preserve"> Lake Stewardship </w:t>
      </w:r>
      <w:r w:rsidR="00175C97">
        <w:rPr>
          <w:rFonts w:cs="American Typewriter"/>
          <w:sz w:val="20"/>
          <w:szCs w:val="20"/>
        </w:rPr>
        <w:t xml:space="preserve">Committee, </w:t>
      </w:r>
      <w:r w:rsidR="00B41264">
        <w:rPr>
          <w:rFonts w:cs="American Typewriter"/>
          <w:sz w:val="20"/>
          <w:szCs w:val="20"/>
        </w:rPr>
        <w:t xml:space="preserve">reported </w:t>
      </w:r>
      <w:r w:rsidR="007A4252">
        <w:rPr>
          <w:rFonts w:cs="American Typewriter"/>
          <w:sz w:val="20"/>
          <w:szCs w:val="20"/>
        </w:rPr>
        <w:t>about this year’s activities</w:t>
      </w:r>
      <w:r w:rsidR="00503004">
        <w:rPr>
          <w:rFonts w:cs="American Typewriter"/>
          <w:sz w:val="20"/>
          <w:szCs w:val="20"/>
        </w:rPr>
        <w:t xml:space="preserve">. </w:t>
      </w:r>
      <w:r w:rsidR="007A4252">
        <w:rPr>
          <w:rFonts w:cs="American Typewriter"/>
          <w:sz w:val="20"/>
          <w:szCs w:val="20"/>
        </w:rPr>
        <w:t xml:space="preserve"> </w:t>
      </w:r>
      <w:r w:rsidR="00866F7E">
        <w:rPr>
          <w:rFonts w:cs="American Typewriter"/>
          <w:sz w:val="20"/>
          <w:szCs w:val="20"/>
        </w:rPr>
        <w:t xml:space="preserve">The LWA would like to help fund an ADA kayak launch at one of the boat landings.  We will work with the Marathon County Parks Dept. to plan this.  This will cost about $30,000.  We may look to local foundations and others to help with the funding.  A representative from a local foundation </w:t>
      </w:r>
      <w:r w:rsidR="00774280">
        <w:rPr>
          <w:rFonts w:cs="American Typewriter"/>
          <w:sz w:val="20"/>
          <w:szCs w:val="20"/>
        </w:rPr>
        <w:t>offered</w:t>
      </w:r>
      <w:bookmarkStart w:id="0" w:name="_GoBack"/>
      <w:bookmarkEnd w:id="0"/>
      <w:r w:rsidR="00866F7E">
        <w:rPr>
          <w:rFonts w:cs="American Typewriter"/>
          <w:sz w:val="20"/>
          <w:szCs w:val="20"/>
        </w:rPr>
        <w:t xml:space="preserve"> help by making a grant request for funding for us.  </w:t>
      </w:r>
    </w:p>
    <w:p w14:paraId="0DFC8D90" w14:textId="6D44E254" w:rsidR="006875E2" w:rsidRDefault="00866F7E" w:rsidP="00BC51A5">
      <w:pPr>
        <w:pStyle w:val="NoSpacing"/>
        <w:rPr>
          <w:rFonts w:cs="American Typewriter"/>
          <w:sz w:val="20"/>
          <w:szCs w:val="20"/>
        </w:rPr>
      </w:pPr>
      <w:r>
        <w:rPr>
          <w:rFonts w:cs="American Typewriter"/>
          <w:sz w:val="20"/>
          <w:szCs w:val="20"/>
        </w:rPr>
        <w:t xml:space="preserve">No Wake Buoys will be set in “no wake” zones.  </w:t>
      </w:r>
      <w:r w:rsidR="006875E2">
        <w:rPr>
          <w:rFonts w:cs="American Typewriter"/>
          <w:sz w:val="20"/>
          <w:szCs w:val="20"/>
        </w:rPr>
        <w:t xml:space="preserve">We have the buoys.  </w:t>
      </w:r>
      <w:r>
        <w:rPr>
          <w:rFonts w:cs="American Typewriter"/>
          <w:sz w:val="20"/>
          <w:szCs w:val="20"/>
        </w:rPr>
        <w:t>We would like to purchase a used trailer for storage and transpor</w:t>
      </w:r>
      <w:r w:rsidR="006875E2">
        <w:rPr>
          <w:rFonts w:cs="American Typewriter"/>
          <w:sz w:val="20"/>
          <w:szCs w:val="20"/>
        </w:rPr>
        <w:t xml:space="preserve">ting </w:t>
      </w:r>
      <w:r>
        <w:rPr>
          <w:rFonts w:cs="American Typewriter"/>
          <w:sz w:val="20"/>
          <w:szCs w:val="20"/>
        </w:rPr>
        <w:t xml:space="preserve">the </w:t>
      </w:r>
      <w:r w:rsidR="006875E2">
        <w:rPr>
          <w:rFonts w:cs="American Typewriter"/>
          <w:sz w:val="20"/>
          <w:szCs w:val="20"/>
        </w:rPr>
        <w:t>buoys</w:t>
      </w:r>
    </w:p>
    <w:p w14:paraId="6E4A483B" w14:textId="77777777" w:rsidR="006875E2" w:rsidRDefault="006875E2" w:rsidP="00BC51A5">
      <w:pPr>
        <w:pStyle w:val="NoSpacing"/>
        <w:rPr>
          <w:rFonts w:cs="American Typewriter"/>
          <w:sz w:val="20"/>
          <w:szCs w:val="20"/>
        </w:rPr>
      </w:pPr>
      <w:r>
        <w:rPr>
          <w:rFonts w:cs="American Typewriter"/>
          <w:sz w:val="20"/>
          <w:szCs w:val="20"/>
        </w:rPr>
        <w:t>We are working on developing surf boat signs at the boat landings to bring awareness of the best practices of wake boats.</w:t>
      </w:r>
    </w:p>
    <w:p w14:paraId="0A83B8FE" w14:textId="77777777" w:rsidR="006875E2" w:rsidRDefault="006875E2" w:rsidP="00BC51A5">
      <w:pPr>
        <w:pStyle w:val="NoSpacing"/>
        <w:rPr>
          <w:rFonts w:cs="American Typewriter"/>
          <w:sz w:val="20"/>
          <w:szCs w:val="20"/>
        </w:rPr>
      </w:pPr>
      <w:r>
        <w:rPr>
          <w:rFonts w:cs="American Typewriter"/>
          <w:sz w:val="20"/>
          <w:szCs w:val="20"/>
        </w:rPr>
        <w:t>T</w:t>
      </w:r>
      <w:r w:rsidR="007A4252">
        <w:rPr>
          <w:rFonts w:cs="American Typewriter"/>
          <w:sz w:val="20"/>
          <w:szCs w:val="20"/>
        </w:rPr>
        <w:t xml:space="preserve">he Adopt-A-Shoreline program </w:t>
      </w:r>
      <w:r>
        <w:rPr>
          <w:rFonts w:cs="American Typewriter"/>
          <w:sz w:val="20"/>
          <w:szCs w:val="20"/>
        </w:rPr>
        <w:t xml:space="preserve">is in need of a coordinator.  Please let a board member know if you are interested.  </w:t>
      </w:r>
    </w:p>
    <w:p w14:paraId="3E0FD510" w14:textId="5312DC6B" w:rsidR="00613EE0" w:rsidRDefault="006875E2" w:rsidP="006875E2">
      <w:pPr>
        <w:pStyle w:val="NoSpacing"/>
        <w:rPr>
          <w:rFonts w:cs="American Typewriter"/>
          <w:sz w:val="20"/>
          <w:szCs w:val="20"/>
        </w:rPr>
      </w:pPr>
      <w:r>
        <w:rPr>
          <w:rFonts w:cs="American Typewriter"/>
          <w:sz w:val="20"/>
          <w:szCs w:val="20"/>
        </w:rPr>
        <w:lastRenderedPageBreak/>
        <w:t xml:space="preserve">The Wisconsin River Clean Up event was cancelled for 2021.  </w:t>
      </w:r>
    </w:p>
    <w:p w14:paraId="72497684" w14:textId="77777777" w:rsidR="00A245EF" w:rsidRDefault="00A245EF" w:rsidP="00BC51A5">
      <w:pPr>
        <w:pStyle w:val="NoSpacing"/>
        <w:rPr>
          <w:rFonts w:cs="American Typewriter"/>
          <w:sz w:val="20"/>
          <w:szCs w:val="20"/>
        </w:rPr>
      </w:pPr>
    </w:p>
    <w:p w14:paraId="5C518F24" w14:textId="3FED4F24" w:rsidR="00F5173D" w:rsidRDefault="00F5173D" w:rsidP="00BC51A5">
      <w:pPr>
        <w:pStyle w:val="NoSpacing"/>
        <w:rPr>
          <w:sz w:val="20"/>
          <w:szCs w:val="20"/>
        </w:rPr>
      </w:pPr>
    </w:p>
    <w:p w14:paraId="0E01E39C" w14:textId="6BF7114A" w:rsidR="00F5173D" w:rsidRPr="00F5173D" w:rsidRDefault="00F5173D" w:rsidP="00BC51A5">
      <w:pPr>
        <w:pStyle w:val="NoSpacing"/>
        <w:rPr>
          <w:b/>
        </w:rPr>
      </w:pPr>
      <w:r w:rsidRPr="00F5173D">
        <w:rPr>
          <w:b/>
        </w:rPr>
        <w:t>O</w:t>
      </w:r>
      <w:r w:rsidR="006875E2">
        <w:rPr>
          <w:b/>
        </w:rPr>
        <w:t>ther Matters</w:t>
      </w:r>
    </w:p>
    <w:p w14:paraId="7A1CB43F" w14:textId="5A4D6699" w:rsidR="00EA3331" w:rsidRPr="006875E2" w:rsidRDefault="006875E2" w:rsidP="00EA3331">
      <w:pPr>
        <w:pStyle w:val="NoSpacing"/>
        <w:numPr>
          <w:ilvl w:val="0"/>
          <w:numId w:val="20"/>
        </w:numPr>
        <w:rPr>
          <w:rFonts w:cs="American Typewriter"/>
          <w:sz w:val="20"/>
          <w:szCs w:val="20"/>
        </w:rPr>
      </w:pPr>
      <w:r w:rsidRPr="006875E2">
        <w:rPr>
          <w:sz w:val="20"/>
          <w:szCs w:val="20"/>
        </w:rPr>
        <w:t xml:space="preserve">Recruiting committee and board members.  There was discussion about building an ongoing pipeline of people that could serve,   </w:t>
      </w:r>
    </w:p>
    <w:p w14:paraId="6665EDB2" w14:textId="5F488E65" w:rsidR="006875E2" w:rsidRPr="006875E2" w:rsidRDefault="006875E2" w:rsidP="00EA3331">
      <w:pPr>
        <w:pStyle w:val="NoSpacing"/>
        <w:numPr>
          <w:ilvl w:val="0"/>
          <w:numId w:val="20"/>
        </w:numPr>
        <w:rPr>
          <w:rFonts w:cs="American Typewriter"/>
          <w:sz w:val="20"/>
          <w:szCs w:val="20"/>
        </w:rPr>
      </w:pPr>
      <w:r>
        <w:rPr>
          <w:rFonts w:cs="American Typewriter"/>
          <w:sz w:val="20"/>
          <w:szCs w:val="20"/>
        </w:rPr>
        <w:t>The LWA website will be going through an update.</w:t>
      </w: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0DB08960"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eeti</w:t>
      </w:r>
      <w:r w:rsidR="00C424E9">
        <w:rPr>
          <w:rFonts w:cs="American Typewriter"/>
          <w:sz w:val="20"/>
          <w:szCs w:val="20"/>
        </w:rPr>
        <w:t>ng will be held in Fall</w:t>
      </w:r>
      <w:r w:rsidR="00FB2FC5">
        <w:rPr>
          <w:rFonts w:cs="American Typewriter"/>
          <w:sz w:val="20"/>
          <w:szCs w:val="20"/>
        </w:rPr>
        <w:t xml:space="preserve"> </w:t>
      </w:r>
      <w:r w:rsidR="00C424E9">
        <w:rPr>
          <w:rFonts w:cs="American Typewriter"/>
          <w:sz w:val="20"/>
          <w:szCs w:val="20"/>
        </w:rPr>
        <w:t>20</w:t>
      </w:r>
      <w:r w:rsidR="00C311CD">
        <w:rPr>
          <w:rFonts w:cs="American Typewriter"/>
          <w:sz w:val="20"/>
          <w:szCs w:val="20"/>
        </w:rPr>
        <w:t>2</w:t>
      </w:r>
      <w:r w:rsidR="00B36F15">
        <w:rPr>
          <w:rFonts w:cs="American Typewriter"/>
          <w:sz w:val="20"/>
          <w:szCs w:val="20"/>
        </w:rPr>
        <w:t>1</w:t>
      </w:r>
      <w:r w:rsidR="00C31657">
        <w:rPr>
          <w:rFonts w:cs="American Typewriter"/>
          <w:sz w:val="20"/>
          <w:szCs w:val="20"/>
        </w:rPr>
        <w:t xml:space="preserve">.  </w:t>
      </w:r>
    </w:p>
    <w:p w14:paraId="2046125D" w14:textId="78508BDD" w:rsidR="009406F0" w:rsidRDefault="009406F0" w:rsidP="00866F7E">
      <w:pPr>
        <w:pStyle w:val="NoSpacing"/>
        <w:tabs>
          <w:tab w:val="left" w:pos="0"/>
          <w:tab w:val="left" w:pos="2688"/>
        </w:tabs>
        <w:ind w:left="630"/>
        <w:rPr>
          <w:rFonts w:cs="American Typewriter"/>
          <w:sz w:val="20"/>
          <w:szCs w:val="20"/>
        </w:rPr>
      </w:pPr>
    </w:p>
    <w:p w14:paraId="6EE97786" w14:textId="77777777" w:rsidR="003D50C6" w:rsidRPr="001A70D8" w:rsidRDefault="003D50C6" w:rsidP="003D50C6">
      <w:pPr>
        <w:pStyle w:val="NoSpacing"/>
        <w:tabs>
          <w:tab w:val="left" w:pos="0"/>
          <w:tab w:val="left" w:pos="2688"/>
        </w:tabs>
        <w:ind w:left="630"/>
        <w:rPr>
          <w:rFonts w:cs="American Typewriter"/>
          <w:sz w:val="20"/>
          <w:szCs w:val="20"/>
        </w:rPr>
      </w:pP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0D29CD6F" w:rsidR="00456872" w:rsidRPr="000B34B3" w:rsidRDefault="00C96137" w:rsidP="00AA368E">
      <w:pPr>
        <w:pStyle w:val="NoSpacing"/>
        <w:rPr>
          <w:rFonts w:cs="American Typewriter"/>
          <w:sz w:val="20"/>
          <w:szCs w:val="20"/>
        </w:rPr>
      </w:pPr>
      <w:r>
        <w:rPr>
          <w:rFonts w:cs="American Typewriter"/>
          <w:sz w:val="20"/>
          <w:szCs w:val="20"/>
        </w:rPr>
        <w:t>Meeting adjour</w:t>
      </w:r>
      <w:r w:rsidR="00C424E9">
        <w:rPr>
          <w:rFonts w:cs="American Typewriter"/>
          <w:sz w:val="20"/>
          <w:szCs w:val="20"/>
        </w:rPr>
        <w:t>ned at 7</w:t>
      </w:r>
      <w:r w:rsidR="003D50C6">
        <w:rPr>
          <w:rFonts w:cs="American Typewriter"/>
          <w:sz w:val="20"/>
          <w:szCs w:val="20"/>
        </w:rPr>
        <w:t>:</w:t>
      </w:r>
      <w:r w:rsidR="00866F7E">
        <w:rPr>
          <w:rFonts w:cs="American Typewriter"/>
          <w:sz w:val="20"/>
          <w:szCs w:val="20"/>
        </w:rPr>
        <w:t>25</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1E21" w14:textId="77777777" w:rsidR="000D60CF" w:rsidRDefault="000D60CF" w:rsidP="00B1424B">
      <w:r>
        <w:separator/>
      </w:r>
    </w:p>
  </w:endnote>
  <w:endnote w:type="continuationSeparator" w:id="0">
    <w:p w14:paraId="1E5D2825" w14:textId="77777777" w:rsidR="000D60CF" w:rsidRDefault="000D60CF"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F549" w14:textId="77777777" w:rsidR="000D60CF" w:rsidRDefault="000D60CF" w:rsidP="00B1424B">
      <w:r>
        <w:separator/>
      </w:r>
    </w:p>
  </w:footnote>
  <w:footnote w:type="continuationSeparator" w:id="0">
    <w:p w14:paraId="7F20FCC0" w14:textId="77777777" w:rsidR="000D60CF" w:rsidRDefault="000D60CF"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822333E"/>
    <w:multiLevelType w:val="hybridMultilevel"/>
    <w:tmpl w:val="05249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9"/>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9D7"/>
    <w:rsid w:val="000067CB"/>
    <w:rsid w:val="000069BD"/>
    <w:rsid w:val="0001420B"/>
    <w:rsid w:val="00017334"/>
    <w:rsid w:val="00022F17"/>
    <w:rsid w:val="000253E8"/>
    <w:rsid w:val="000430B8"/>
    <w:rsid w:val="00052F96"/>
    <w:rsid w:val="000801EF"/>
    <w:rsid w:val="000811E1"/>
    <w:rsid w:val="00094865"/>
    <w:rsid w:val="000B0DA6"/>
    <w:rsid w:val="000B34B3"/>
    <w:rsid w:val="000C4C34"/>
    <w:rsid w:val="000C663A"/>
    <w:rsid w:val="000D60CF"/>
    <w:rsid w:val="000D7F6B"/>
    <w:rsid w:val="000E1B5F"/>
    <w:rsid w:val="000E3865"/>
    <w:rsid w:val="000E6303"/>
    <w:rsid w:val="000F23C9"/>
    <w:rsid w:val="000F6CEF"/>
    <w:rsid w:val="00111824"/>
    <w:rsid w:val="00114CCC"/>
    <w:rsid w:val="00117C64"/>
    <w:rsid w:val="00125665"/>
    <w:rsid w:val="00144CB9"/>
    <w:rsid w:val="00146A27"/>
    <w:rsid w:val="00152D81"/>
    <w:rsid w:val="001713CE"/>
    <w:rsid w:val="00175C97"/>
    <w:rsid w:val="0018337E"/>
    <w:rsid w:val="00185D55"/>
    <w:rsid w:val="00186F01"/>
    <w:rsid w:val="00192977"/>
    <w:rsid w:val="00192BC6"/>
    <w:rsid w:val="001A3006"/>
    <w:rsid w:val="001A668C"/>
    <w:rsid w:val="001A70D8"/>
    <w:rsid w:val="001C13B3"/>
    <w:rsid w:val="001C2407"/>
    <w:rsid w:val="001D2803"/>
    <w:rsid w:val="001D51BA"/>
    <w:rsid w:val="001E012B"/>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A2514"/>
    <w:rsid w:val="002B04B4"/>
    <w:rsid w:val="002B69EA"/>
    <w:rsid w:val="002D20D6"/>
    <w:rsid w:val="002D291A"/>
    <w:rsid w:val="002D29BC"/>
    <w:rsid w:val="002E23C3"/>
    <w:rsid w:val="002F6776"/>
    <w:rsid w:val="00306294"/>
    <w:rsid w:val="00306A40"/>
    <w:rsid w:val="00310410"/>
    <w:rsid w:val="00320A6A"/>
    <w:rsid w:val="00324F91"/>
    <w:rsid w:val="00341A11"/>
    <w:rsid w:val="003428B2"/>
    <w:rsid w:val="00345669"/>
    <w:rsid w:val="00352EBD"/>
    <w:rsid w:val="003539E4"/>
    <w:rsid w:val="0035744B"/>
    <w:rsid w:val="003704DA"/>
    <w:rsid w:val="00375B79"/>
    <w:rsid w:val="00380822"/>
    <w:rsid w:val="00381721"/>
    <w:rsid w:val="00390B7D"/>
    <w:rsid w:val="003A0B3E"/>
    <w:rsid w:val="003A5257"/>
    <w:rsid w:val="003A5CFE"/>
    <w:rsid w:val="003B47BC"/>
    <w:rsid w:val="003B5F89"/>
    <w:rsid w:val="003C7A22"/>
    <w:rsid w:val="003C7A4D"/>
    <w:rsid w:val="003C7ECF"/>
    <w:rsid w:val="003D50C6"/>
    <w:rsid w:val="003D6BAF"/>
    <w:rsid w:val="003E192B"/>
    <w:rsid w:val="003E33F2"/>
    <w:rsid w:val="003E526C"/>
    <w:rsid w:val="00403723"/>
    <w:rsid w:val="004070EE"/>
    <w:rsid w:val="00416220"/>
    <w:rsid w:val="00436D4D"/>
    <w:rsid w:val="00441AE6"/>
    <w:rsid w:val="00452F20"/>
    <w:rsid w:val="00456872"/>
    <w:rsid w:val="00456DFB"/>
    <w:rsid w:val="00462B9E"/>
    <w:rsid w:val="00462D50"/>
    <w:rsid w:val="00462E9A"/>
    <w:rsid w:val="004667E7"/>
    <w:rsid w:val="004A1411"/>
    <w:rsid w:val="004A2993"/>
    <w:rsid w:val="004C6478"/>
    <w:rsid w:val="004D3F68"/>
    <w:rsid w:val="004E2A8E"/>
    <w:rsid w:val="004E7536"/>
    <w:rsid w:val="004E7BA6"/>
    <w:rsid w:val="004F147E"/>
    <w:rsid w:val="004F14BE"/>
    <w:rsid w:val="00503004"/>
    <w:rsid w:val="00503A4E"/>
    <w:rsid w:val="00533485"/>
    <w:rsid w:val="005725E0"/>
    <w:rsid w:val="00572CAC"/>
    <w:rsid w:val="00580F50"/>
    <w:rsid w:val="0058262C"/>
    <w:rsid w:val="005827B5"/>
    <w:rsid w:val="0059598C"/>
    <w:rsid w:val="005A1571"/>
    <w:rsid w:val="005A4104"/>
    <w:rsid w:val="005A4C53"/>
    <w:rsid w:val="005B075C"/>
    <w:rsid w:val="005B2E7D"/>
    <w:rsid w:val="005B4116"/>
    <w:rsid w:val="005C2DA9"/>
    <w:rsid w:val="005D0455"/>
    <w:rsid w:val="005D4617"/>
    <w:rsid w:val="005D73B9"/>
    <w:rsid w:val="005D7F09"/>
    <w:rsid w:val="005E0F07"/>
    <w:rsid w:val="005E3FEC"/>
    <w:rsid w:val="005E657B"/>
    <w:rsid w:val="005E7548"/>
    <w:rsid w:val="00612AEB"/>
    <w:rsid w:val="00613EE0"/>
    <w:rsid w:val="00614DC4"/>
    <w:rsid w:val="00621590"/>
    <w:rsid w:val="00643BF4"/>
    <w:rsid w:val="006447F6"/>
    <w:rsid w:val="00647550"/>
    <w:rsid w:val="00653490"/>
    <w:rsid w:val="00670988"/>
    <w:rsid w:val="00677535"/>
    <w:rsid w:val="00686F2C"/>
    <w:rsid w:val="006875E2"/>
    <w:rsid w:val="00695BE2"/>
    <w:rsid w:val="006A5409"/>
    <w:rsid w:val="006C0D56"/>
    <w:rsid w:val="006C1A9B"/>
    <w:rsid w:val="006C73A6"/>
    <w:rsid w:val="006C7C2B"/>
    <w:rsid w:val="006D7AFD"/>
    <w:rsid w:val="006E3B1E"/>
    <w:rsid w:val="006E6076"/>
    <w:rsid w:val="006F34C5"/>
    <w:rsid w:val="00700D7D"/>
    <w:rsid w:val="007018B6"/>
    <w:rsid w:val="00704802"/>
    <w:rsid w:val="007067F7"/>
    <w:rsid w:val="007162A5"/>
    <w:rsid w:val="00722F73"/>
    <w:rsid w:val="007261E9"/>
    <w:rsid w:val="007623FC"/>
    <w:rsid w:val="00774280"/>
    <w:rsid w:val="00775D46"/>
    <w:rsid w:val="007819F9"/>
    <w:rsid w:val="0078405B"/>
    <w:rsid w:val="007A1475"/>
    <w:rsid w:val="007A4252"/>
    <w:rsid w:val="007A6C72"/>
    <w:rsid w:val="007A7CD6"/>
    <w:rsid w:val="007C095E"/>
    <w:rsid w:val="007C1A4F"/>
    <w:rsid w:val="007C72BF"/>
    <w:rsid w:val="007D5799"/>
    <w:rsid w:val="007E3E3D"/>
    <w:rsid w:val="007E4874"/>
    <w:rsid w:val="00813940"/>
    <w:rsid w:val="00821D42"/>
    <w:rsid w:val="008270F0"/>
    <w:rsid w:val="0083174B"/>
    <w:rsid w:val="00853DBD"/>
    <w:rsid w:val="00866F7E"/>
    <w:rsid w:val="00876AF7"/>
    <w:rsid w:val="00881E95"/>
    <w:rsid w:val="00883535"/>
    <w:rsid w:val="00884D33"/>
    <w:rsid w:val="00895CA2"/>
    <w:rsid w:val="0089661E"/>
    <w:rsid w:val="008976AA"/>
    <w:rsid w:val="008977B5"/>
    <w:rsid w:val="008A08B5"/>
    <w:rsid w:val="008B3B91"/>
    <w:rsid w:val="008C1993"/>
    <w:rsid w:val="008E2603"/>
    <w:rsid w:val="008F16A9"/>
    <w:rsid w:val="008F3311"/>
    <w:rsid w:val="008F71E6"/>
    <w:rsid w:val="009101E7"/>
    <w:rsid w:val="0092003B"/>
    <w:rsid w:val="00924BB3"/>
    <w:rsid w:val="00927D5B"/>
    <w:rsid w:val="00932511"/>
    <w:rsid w:val="009406F0"/>
    <w:rsid w:val="00962E77"/>
    <w:rsid w:val="00963441"/>
    <w:rsid w:val="00966215"/>
    <w:rsid w:val="00981167"/>
    <w:rsid w:val="00981BE6"/>
    <w:rsid w:val="009A2966"/>
    <w:rsid w:val="009A31F4"/>
    <w:rsid w:val="009A5A7B"/>
    <w:rsid w:val="009B5B27"/>
    <w:rsid w:val="009C1564"/>
    <w:rsid w:val="009D15BA"/>
    <w:rsid w:val="009D3128"/>
    <w:rsid w:val="009E15FD"/>
    <w:rsid w:val="009E7772"/>
    <w:rsid w:val="00A012AD"/>
    <w:rsid w:val="00A0164B"/>
    <w:rsid w:val="00A05029"/>
    <w:rsid w:val="00A21A87"/>
    <w:rsid w:val="00A22A3F"/>
    <w:rsid w:val="00A245EF"/>
    <w:rsid w:val="00A2535E"/>
    <w:rsid w:val="00A2765A"/>
    <w:rsid w:val="00A511CB"/>
    <w:rsid w:val="00A520B1"/>
    <w:rsid w:val="00A54F7D"/>
    <w:rsid w:val="00A60440"/>
    <w:rsid w:val="00A64C7F"/>
    <w:rsid w:val="00A742A8"/>
    <w:rsid w:val="00A9798F"/>
    <w:rsid w:val="00AA1A64"/>
    <w:rsid w:val="00AA1CFE"/>
    <w:rsid w:val="00AA2F4C"/>
    <w:rsid w:val="00AA368E"/>
    <w:rsid w:val="00AB5ED0"/>
    <w:rsid w:val="00AD38CF"/>
    <w:rsid w:val="00AE2EE6"/>
    <w:rsid w:val="00AE7D1F"/>
    <w:rsid w:val="00AF4240"/>
    <w:rsid w:val="00B0004F"/>
    <w:rsid w:val="00B1424B"/>
    <w:rsid w:val="00B14641"/>
    <w:rsid w:val="00B175BE"/>
    <w:rsid w:val="00B23AD3"/>
    <w:rsid w:val="00B315E3"/>
    <w:rsid w:val="00B331D7"/>
    <w:rsid w:val="00B36F15"/>
    <w:rsid w:val="00B41264"/>
    <w:rsid w:val="00B63FF9"/>
    <w:rsid w:val="00B713C8"/>
    <w:rsid w:val="00B719AB"/>
    <w:rsid w:val="00B85F06"/>
    <w:rsid w:val="00BA6992"/>
    <w:rsid w:val="00BB7A5B"/>
    <w:rsid w:val="00BC4204"/>
    <w:rsid w:val="00BC51A5"/>
    <w:rsid w:val="00BC57EC"/>
    <w:rsid w:val="00BC5AB2"/>
    <w:rsid w:val="00BC6CE2"/>
    <w:rsid w:val="00BE0592"/>
    <w:rsid w:val="00BE07FE"/>
    <w:rsid w:val="00BE2ACE"/>
    <w:rsid w:val="00BE50F1"/>
    <w:rsid w:val="00BE61CB"/>
    <w:rsid w:val="00C02501"/>
    <w:rsid w:val="00C069FD"/>
    <w:rsid w:val="00C07C52"/>
    <w:rsid w:val="00C10642"/>
    <w:rsid w:val="00C311CD"/>
    <w:rsid w:val="00C31657"/>
    <w:rsid w:val="00C368FE"/>
    <w:rsid w:val="00C40D9D"/>
    <w:rsid w:val="00C420F0"/>
    <w:rsid w:val="00C424E9"/>
    <w:rsid w:val="00C540EA"/>
    <w:rsid w:val="00C56516"/>
    <w:rsid w:val="00C5653C"/>
    <w:rsid w:val="00C73B82"/>
    <w:rsid w:val="00C75C62"/>
    <w:rsid w:val="00C77186"/>
    <w:rsid w:val="00C96137"/>
    <w:rsid w:val="00CA0194"/>
    <w:rsid w:val="00CA49EB"/>
    <w:rsid w:val="00CA6915"/>
    <w:rsid w:val="00CB1336"/>
    <w:rsid w:val="00CB2D6F"/>
    <w:rsid w:val="00CE19EA"/>
    <w:rsid w:val="00CF41DC"/>
    <w:rsid w:val="00CF707D"/>
    <w:rsid w:val="00D30137"/>
    <w:rsid w:val="00D4554F"/>
    <w:rsid w:val="00D455EC"/>
    <w:rsid w:val="00D50FE8"/>
    <w:rsid w:val="00D635E9"/>
    <w:rsid w:val="00D93DC8"/>
    <w:rsid w:val="00DA1C19"/>
    <w:rsid w:val="00DA2577"/>
    <w:rsid w:val="00DA37A7"/>
    <w:rsid w:val="00DA609E"/>
    <w:rsid w:val="00DB1DA9"/>
    <w:rsid w:val="00DB3835"/>
    <w:rsid w:val="00DB6D15"/>
    <w:rsid w:val="00DC2883"/>
    <w:rsid w:val="00DC6D1C"/>
    <w:rsid w:val="00DD1851"/>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62ADB"/>
    <w:rsid w:val="00E70531"/>
    <w:rsid w:val="00E71410"/>
    <w:rsid w:val="00E74448"/>
    <w:rsid w:val="00E91581"/>
    <w:rsid w:val="00EA3325"/>
    <w:rsid w:val="00EA3331"/>
    <w:rsid w:val="00EA6B47"/>
    <w:rsid w:val="00EA7C51"/>
    <w:rsid w:val="00EB1935"/>
    <w:rsid w:val="00EB408D"/>
    <w:rsid w:val="00ED3FFE"/>
    <w:rsid w:val="00EF7C20"/>
    <w:rsid w:val="00F10CFA"/>
    <w:rsid w:val="00F160B6"/>
    <w:rsid w:val="00F203B4"/>
    <w:rsid w:val="00F21B9B"/>
    <w:rsid w:val="00F33128"/>
    <w:rsid w:val="00F45601"/>
    <w:rsid w:val="00F4562F"/>
    <w:rsid w:val="00F5173D"/>
    <w:rsid w:val="00F57EC9"/>
    <w:rsid w:val="00F65014"/>
    <w:rsid w:val="00F67FDB"/>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Macintosh%20HD:Users:jameswagner:Library:Application%20Support:Microsoft:Office:User%20Templates:My%20Templates:LAKE%20WAUSAU%20ASSOCIATION%20BOARD%20MINUTES.dotx</Template>
  <TotalTime>52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3</cp:revision>
  <cp:lastPrinted>2019-11-04T18:29:00Z</cp:lastPrinted>
  <dcterms:created xsi:type="dcterms:W3CDTF">2021-10-14T00:40:00Z</dcterms:created>
  <dcterms:modified xsi:type="dcterms:W3CDTF">2021-10-14T01:36:00Z</dcterms:modified>
</cp:coreProperties>
</file>